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r w:rsidR="00087B6C">
        <w:rPr>
          <w:bCs/>
          <w:sz w:val="22"/>
          <w:lang w:eastAsia="zh-CN"/>
        </w:rPr>
        <w:t>160658</w:t>
      </w:r>
    </w:p>
    <w:p w:rsidR="00B11688" w:rsidRDefault="004D3E89" w:rsidP="00B11688">
      <w:pPr>
        <w:pStyle w:val="Header"/>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0A04E6" w:rsidRPr="000A04E6">
        <w:rPr>
          <w:bCs/>
          <w:sz w:val="22"/>
        </w:rPr>
        <w:t>S</w:t>
      </w:r>
      <w:r w:rsidR="000A04E6">
        <w:rPr>
          <w:rFonts w:hint="eastAsia"/>
          <w:bCs/>
          <w:sz w:val="22"/>
          <w:lang w:eastAsia="zh-CN"/>
        </w:rPr>
        <w:t>an</w:t>
      </w:r>
      <w:r w:rsidR="000A04E6" w:rsidRPr="000A04E6">
        <w:rPr>
          <w:bCs/>
          <w:sz w:val="22"/>
        </w:rPr>
        <w:t xml:space="preserve"> Jose Del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66645A">
        <w:rPr>
          <w:rFonts w:ascii="Arial" w:eastAsiaTheme="minorEastAsia" w:hAnsi="Arial"/>
          <w:b/>
          <w:lang w:eastAsia="zh-CN"/>
        </w:rPr>
        <w:t>Huawei</w:t>
      </w:r>
      <w:r w:rsidR="005C4585">
        <w:rPr>
          <w:rFonts w:ascii="Arial" w:eastAsiaTheme="minorEastAsia" w:hAnsi="Arial"/>
          <w:b/>
          <w:lang w:eastAsia="zh-CN"/>
        </w:rPr>
        <w:t>, HiSilicon</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66645A">
        <w:rPr>
          <w:rFonts w:ascii="Arial" w:eastAsia="MS Mincho" w:hAnsi="Arial"/>
          <w:b/>
          <w:lang w:eastAsia="ja-JP"/>
        </w:rPr>
        <w:t xml:space="preserve">Network and </w:t>
      </w:r>
      <w:r w:rsidR="00C9352F">
        <w:rPr>
          <w:rFonts w:ascii="Arial" w:eastAsiaTheme="minorEastAsia" w:hAnsi="Arial" w:hint="eastAsia"/>
          <w:b/>
          <w:lang w:eastAsia="zh-CN"/>
        </w:rPr>
        <w:t xml:space="preserve">NE </w:t>
      </w:r>
      <w:r w:rsidR="0066645A">
        <w:rPr>
          <w:rFonts w:ascii="Arial" w:eastAsia="MS Mincho" w:hAnsi="Arial"/>
          <w:b/>
          <w:lang w:eastAsia="ja-JP"/>
        </w:rPr>
        <w:t xml:space="preserve">communication security in </w:t>
      </w:r>
      <w:r w:rsidR="00C9352F">
        <w:rPr>
          <w:rFonts w:ascii="Arial" w:eastAsia="MS Mincho" w:hAnsi="Arial"/>
          <w:b/>
          <w:lang w:eastAsia="ja-JP"/>
        </w:rPr>
        <w:t>next generation mobile network</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C4585">
        <w:rPr>
          <w:rFonts w:ascii="Arial" w:eastAsia="MS Mincho" w:hAnsi="Arial"/>
          <w:b/>
          <w:lang w:eastAsia="ja-JP"/>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C4585">
        <w:rPr>
          <w:rFonts w:ascii="Arial" w:eastAsiaTheme="minorEastAsia" w:hAnsi="Arial"/>
          <w:b/>
          <w:lang w:eastAsia="zh-CN"/>
        </w:rPr>
        <w:t>NSA</w:t>
      </w:r>
      <w:r>
        <w:rPr>
          <w:rFonts w:ascii="Arial" w:eastAsia="MS Mincho" w:hAnsi="Arial"/>
          <w:b/>
          <w:lang w:eastAsia="ja-JP"/>
        </w:rPr>
        <w:t xml:space="preserve"> / Rel-</w:t>
      </w:r>
      <w:r w:rsidR="005C4585">
        <w:rPr>
          <w:rFonts w:ascii="Arial" w:eastAsia="MS Mincho" w:hAnsi="Arial"/>
          <w:b/>
          <w:lang w:eastAsia="ja-JP"/>
        </w:rPr>
        <w:t>14</w:t>
      </w:r>
      <w:r>
        <w:rPr>
          <w:rFonts w:ascii="Arial" w:eastAsia="MS Mincho" w:hAnsi="Arial"/>
          <w:b/>
          <w:lang w:eastAsia="ja-JP"/>
        </w:rPr>
        <w:t xml:space="preserve">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This contribution proposes to</w:t>
      </w:r>
      <w:r w:rsidR="00EB0796">
        <w:rPr>
          <w:rFonts w:ascii="Arial" w:eastAsia="MS Mincho" w:hAnsi="Arial"/>
          <w:i/>
          <w:lang w:eastAsia="ja-JP"/>
        </w:rPr>
        <w:t xml:space="preserve"> study the evolution of network domain and NE communication security</w:t>
      </w:r>
      <w:r w:rsidR="00EE76DE" w:rsidRPr="00EE76DE">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Heading1"/>
      </w:pPr>
      <w:r>
        <w:t xml:space="preserve">Introduction </w:t>
      </w:r>
    </w:p>
    <w:p w:rsidR="007C1349" w:rsidRPr="007C1349" w:rsidRDefault="00326466" w:rsidP="00593FA3">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 network, </w:t>
      </w:r>
      <w:proofErr w:type="spellStart"/>
      <w:r w:rsidR="00DF1883">
        <w:rPr>
          <w:rFonts w:eastAsiaTheme="minorEastAsia"/>
          <w:lang w:eastAsia="zh-CN"/>
        </w:rPr>
        <w:t>IPsec</w:t>
      </w:r>
      <w:proofErr w:type="spellEnd"/>
      <w:r w:rsidR="00DF1883">
        <w:rPr>
          <w:rFonts w:eastAsiaTheme="minorEastAsia"/>
          <w:lang w:eastAsia="zh-CN"/>
        </w:rPr>
        <w:t xml:space="preserve"> and network domain </w:t>
      </w:r>
      <w:r w:rsidR="005C4585">
        <w:rPr>
          <w:rFonts w:eastAsiaTheme="minorEastAsia"/>
          <w:lang w:eastAsia="zh-CN"/>
        </w:rPr>
        <w:t>security are</w:t>
      </w:r>
      <w:r w:rsidR="00DF1883">
        <w:rPr>
          <w:rFonts w:eastAsiaTheme="minorEastAsia"/>
          <w:lang w:eastAsia="zh-CN"/>
        </w:rPr>
        <w:t xml:space="preserve"> implemented in the IP layer protection and TLS is </w:t>
      </w:r>
      <w:r w:rsidR="002B529E">
        <w:rPr>
          <w:rFonts w:eastAsiaTheme="minorEastAsia"/>
          <w:lang w:eastAsia="zh-CN"/>
        </w:rPr>
        <w:t xml:space="preserve">implemented </w:t>
      </w:r>
      <w:r w:rsidR="00DF1883">
        <w:rPr>
          <w:rFonts w:eastAsiaTheme="minorEastAsia"/>
          <w:lang w:eastAsia="zh-CN"/>
        </w:rPr>
        <w:t>in the transport layer</w:t>
      </w:r>
      <w:r w:rsidR="002B529E">
        <w:rPr>
          <w:rFonts w:eastAsiaTheme="minorEastAsia"/>
          <w:lang w:eastAsia="zh-CN"/>
        </w:rPr>
        <w:t xml:space="preserve"> [TS 33.210]</w:t>
      </w:r>
      <w:r w:rsidR="00DF1883">
        <w:rPr>
          <w:rFonts w:eastAsiaTheme="minorEastAsia"/>
          <w:lang w:eastAsia="zh-CN"/>
        </w:rPr>
        <w:t>. The profiles are also defined in those 3GPP TS documents</w:t>
      </w:r>
      <w:r w:rsidR="00B8394A">
        <w:rPr>
          <w:rFonts w:eastAsiaTheme="minorEastAsia"/>
          <w:lang w:eastAsia="zh-CN"/>
        </w:rPr>
        <w:t xml:space="preserve"> [TS 33.310]</w:t>
      </w:r>
      <w:r w:rsidR="00DF1883">
        <w:rPr>
          <w:rFonts w:eastAsiaTheme="minorEastAsia"/>
          <w:lang w:eastAsia="zh-CN"/>
        </w:rPr>
        <w:t xml:space="preserve">. </w:t>
      </w:r>
      <w:r w:rsidR="0003694A">
        <w:rPr>
          <w:rFonts w:eastAsiaTheme="minorEastAsia"/>
          <w:lang w:eastAsia="zh-CN"/>
        </w:rPr>
        <w:t xml:space="preserve">In </w:t>
      </w:r>
      <w:bookmarkStart w:id="0" w:name="OLE_LINK2"/>
      <w:r w:rsidR="00C9352F">
        <w:rPr>
          <w:rFonts w:eastAsiaTheme="minorEastAsia"/>
          <w:lang w:eastAsia="zh-CN"/>
        </w:rPr>
        <w:t>next generation mobile network</w:t>
      </w:r>
      <w:bookmarkEnd w:id="0"/>
      <w:r w:rsidR="0003694A">
        <w:rPr>
          <w:rFonts w:eastAsiaTheme="minorEastAsia"/>
          <w:lang w:eastAsia="zh-CN"/>
        </w:rPr>
        <w:t xml:space="preserve">, </w:t>
      </w:r>
      <w:r w:rsidR="00661274">
        <w:rPr>
          <w:rFonts w:eastAsiaTheme="minorEastAsia"/>
          <w:lang w:eastAsia="zh-CN"/>
        </w:rPr>
        <w:t xml:space="preserve">the network model and the commercial model change to an open one and the infrastructure changes to a virtual one. </w:t>
      </w:r>
      <w:r w:rsidR="00DF1883">
        <w:rPr>
          <w:rFonts w:eastAsiaTheme="minorEastAsia"/>
          <w:lang w:eastAsia="zh-CN"/>
        </w:rPr>
        <w:t>This proposal discusses the possible changes</w:t>
      </w:r>
      <w:r w:rsidR="0003694A">
        <w:rPr>
          <w:rFonts w:eastAsiaTheme="minorEastAsia"/>
          <w:lang w:eastAsia="zh-CN"/>
        </w:rPr>
        <w:t xml:space="preserve"> in </w:t>
      </w:r>
      <w:r w:rsidR="00C9352F">
        <w:rPr>
          <w:rFonts w:eastAsiaTheme="minorEastAsia"/>
          <w:lang w:eastAsia="zh-CN"/>
        </w:rPr>
        <w:t>next generation mobile network</w:t>
      </w:r>
      <w:r w:rsidR="0003694A">
        <w:rPr>
          <w:rFonts w:eastAsiaTheme="minorEastAsia"/>
          <w:lang w:eastAsia="zh-CN"/>
        </w:rPr>
        <w:t xml:space="preserve"> system</w:t>
      </w:r>
      <w:r w:rsidR="00DF1883">
        <w:rPr>
          <w:rFonts w:eastAsiaTheme="minorEastAsia"/>
          <w:lang w:eastAsia="zh-CN"/>
        </w:rPr>
        <w:t xml:space="preserve"> from current protection </w:t>
      </w:r>
      <w:r w:rsidR="0003694A">
        <w:rPr>
          <w:rFonts w:eastAsiaTheme="minorEastAsia"/>
          <w:lang w:eastAsia="zh-CN"/>
        </w:rPr>
        <w:t>on the IP and transport layers.</w:t>
      </w:r>
    </w:p>
    <w:p w:rsidR="00797729" w:rsidRDefault="00797729" w:rsidP="00FC3886">
      <w:pPr>
        <w:pStyle w:val="Heading1"/>
      </w:pPr>
      <w:r>
        <w:t>Discussion</w:t>
      </w:r>
    </w:p>
    <w:p w:rsidR="006571D0" w:rsidRDefault="006571D0" w:rsidP="0003694A">
      <w:pPr>
        <w:rPr>
          <w:rFonts w:eastAsiaTheme="minorEastAsia"/>
          <w:lang w:eastAsia="zh-CN"/>
        </w:rPr>
      </w:pPr>
      <w:bookmarkStart w:id="1" w:name="OLE_LINK1"/>
      <w:r>
        <w:rPr>
          <w:rFonts w:eastAsiaTheme="minorEastAsia" w:hint="eastAsia"/>
          <w:lang w:eastAsia="zh-CN"/>
        </w:rPr>
        <w:t xml:space="preserve">In 4G network, </w:t>
      </w:r>
      <w:r w:rsidR="00EB2D96">
        <w:rPr>
          <w:rFonts w:eastAsiaTheme="minorEastAsia"/>
          <w:lang w:eastAsia="zh-CN"/>
        </w:rPr>
        <w:t xml:space="preserve">the core network is normally regarded as </w:t>
      </w:r>
      <w:r>
        <w:rPr>
          <w:rFonts w:eastAsiaTheme="minorEastAsia" w:hint="eastAsia"/>
          <w:lang w:eastAsia="zh-CN"/>
        </w:rPr>
        <w:t>the secur</w:t>
      </w:r>
      <w:r>
        <w:rPr>
          <w:rFonts w:eastAsiaTheme="minorEastAsia"/>
          <w:lang w:eastAsia="zh-CN"/>
        </w:rPr>
        <w:t>e</w:t>
      </w:r>
      <w:r>
        <w:rPr>
          <w:rFonts w:eastAsiaTheme="minorEastAsia" w:hint="eastAsia"/>
          <w:lang w:eastAsia="zh-CN"/>
        </w:rPr>
        <w:t xml:space="preserve"> </w:t>
      </w:r>
      <w:r>
        <w:rPr>
          <w:rFonts w:eastAsiaTheme="minorEastAsia"/>
          <w:lang w:eastAsia="zh-CN"/>
        </w:rPr>
        <w:t xml:space="preserve">network </w:t>
      </w:r>
      <w:r>
        <w:rPr>
          <w:rFonts w:eastAsiaTheme="minorEastAsia" w:hint="eastAsia"/>
          <w:lang w:eastAsia="zh-CN"/>
        </w:rPr>
        <w:t>domain and</w:t>
      </w:r>
      <w:r>
        <w:rPr>
          <w:rFonts w:eastAsiaTheme="minorEastAsia"/>
          <w:lang w:eastAsia="zh-CN"/>
        </w:rPr>
        <w:t xml:space="preserve"> the</w:t>
      </w:r>
      <w:r w:rsidR="00EB2D96">
        <w:rPr>
          <w:rFonts w:eastAsiaTheme="minorEastAsia"/>
          <w:lang w:eastAsia="zh-CN"/>
        </w:rPr>
        <w:t xml:space="preserve"> access network part are normally regarded as the</w:t>
      </w:r>
      <w:r>
        <w:rPr>
          <w:rFonts w:eastAsiaTheme="minorEastAsia"/>
          <w:lang w:eastAsia="zh-CN"/>
        </w:rPr>
        <w:t xml:space="preserve"> </w:t>
      </w:r>
      <w:proofErr w:type="spellStart"/>
      <w:r>
        <w:rPr>
          <w:rFonts w:eastAsiaTheme="minorEastAsia"/>
          <w:lang w:eastAsia="zh-CN"/>
        </w:rPr>
        <w:t>unsecure</w:t>
      </w:r>
      <w:proofErr w:type="spellEnd"/>
      <w:r>
        <w:rPr>
          <w:rFonts w:eastAsiaTheme="minorEastAsia"/>
          <w:lang w:eastAsia="zh-CN"/>
        </w:rPr>
        <w:t xml:space="preserve"> domain</w:t>
      </w:r>
      <w:r w:rsidR="00EB2D96">
        <w:rPr>
          <w:rFonts w:eastAsiaTheme="minorEastAsia"/>
          <w:lang w:eastAsia="zh-CN"/>
        </w:rPr>
        <w:t xml:space="preserve">s. </w:t>
      </w:r>
      <w:r w:rsidR="00F5455E">
        <w:rPr>
          <w:rFonts w:eastAsiaTheme="minorEastAsia"/>
          <w:lang w:eastAsia="zh-CN"/>
        </w:rPr>
        <w:t xml:space="preserve">In </w:t>
      </w:r>
      <w:r w:rsidR="00C9352F">
        <w:rPr>
          <w:rFonts w:eastAsiaTheme="minorEastAsia"/>
          <w:lang w:eastAsia="zh-CN"/>
        </w:rPr>
        <w:t>next generation mobile network</w:t>
      </w:r>
      <w:r w:rsidR="00F5455E">
        <w:rPr>
          <w:rFonts w:eastAsiaTheme="minorEastAsia"/>
          <w:lang w:eastAsia="zh-CN"/>
        </w:rPr>
        <w:t>s, some network functions</w:t>
      </w:r>
      <w:r w:rsidR="009E500B">
        <w:rPr>
          <w:rFonts w:eastAsiaTheme="minorEastAsia"/>
          <w:lang w:eastAsia="zh-CN"/>
        </w:rPr>
        <w:t xml:space="preserve"> or some part</w:t>
      </w:r>
      <w:r w:rsidR="00B8394A">
        <w:rPr>
          <w:rFonts w:eastAsiaTheme="minorEastAsia"/>
          <w:lang w:val="en-US" w:eastAsia="zh-CN"/>
        </w:rPr>
        <w:t>s</w:t>
      </w:r>
      <w:r w:rsidR="009E500B">
        <w:rPr>
          <w:rFonts w:eastAsiaTheme="minorEastAsia"/>
          <w:lang w:eastAsia="zh-CN"/>
        </w:rPr>
        <w:t xml:space="preserve"> of the network functions</w:t>
      </w:r>
      <w:r w:rsidR="00F5455E">
        <w:rPr>
          <w:rFonts w:eastAsiaTheme="minorEastAsia"/>
          <w:lang w:eastAsia="zh-CN"/>
        </w:rPr>
        <w:t xml:space="preserve"> of the core network could possibly </w:t>
      </w:r>
      <w:r w:rsidR="001045AE">
        <w:rPr>
          <w:rFonts w:eastAsiaTheme="minorEastAsia"/>
          <w:lang w:eastAsia="zh-CN"/>
        </w:rPr>
        <w:t xml:space="preserve">be </w:t>
      </w:r>
      <w:r w:rsidR="00F5455E">
        <w:rPr>
          <w:rFonts w:eastAsiaTheme="minorEastAsia"/>
          <w:lang w:eastAsia="zh-CN"/>
        </w:rPr>
        <w:t xml:space="preserve">deployed </w:t>
      </w:r>
      <w:r w:rsidR="00A57006">
        <w:rPr>
          <w:rFonts w:eastAsiaTheme="minorEastAsia"/>
          <w:lang w:eastAsia="zh-CN"/>
        </w:rPr>
        <w:t xml:space="preserve">in </w:t>
      </w:r>
      <w:r w:rsidR="001045AE">
        <w:rPr>
          <w:rFonts w:eastAsiaTheme="minorEastAsia"/>
          <w:lang w:eastAsia="zh-CN"/>
        </w:rPr>
        <w:t xml:space="preserve">the </w:t>
      </w:r>
      <w:proofErr w:type="spellStart"/>
      <w:r w:rsidR="001045AE">
        <w:rPr>
          <w:rFonts w:eastAsiaTheme="minorEastAsia"/>
          <w:lang w:eastAsia="zh-CN"/>
        </w:rPr>
        <w:t>unsecure</w:t>
      </w:r>
      <w:proofErr w:type="spellEnd"/>
      <w:r w:rsidR="001045AE">
        <w:rPr>
          <w:rFonts w:eastAsiaTheme="minorEastAsia"/>
          <w:lang w:eastAsia="zh-CN"/>
        </w:rPr>
        <w:t xml:space="preserve"> domain.</w:t>
      </w:r>
      <w:r w:rsidR="0091508B">
        <w:rPr>
          <w:rFonts w:eastAsiaTheme="minorEastAsia"/>
          <w:lang w:eastAsia="zh-CN"/>
        </w:rPr>
        <w:t xml:space="preserve"> </w:t>
      </w:r>
      <w:r w:rsidR="00A57006">
        <w:rPr>
          <w:rFonts w:eastAsiaTheme="minorEastAsia"/>
          <w:lang w:eastAsia="zh-CN"/>
        </w:rPr>
        <w:t xml:space="preserve">Thus it </w:t>
      </w:r>
      <w:r w:rsidR="009E500B">
        <w:rPr>
          <w:rFonts w:eastAsiaTheme="minorEastAsia"/>
          <w:lang w:eastAsia="zh-CN"/>
        </w:rPr>
        <w:t>increases the risk of communication between the RAN part</w:t>
      </w:r>
      <w:r w:rsidR="00A57006">
        <w:rPr>
          <w:rFonts w:eastAsiaTheme="minorEastAsia"/>
          <w:lang w:eastAsia="zh-CN"/>
        </w:rPr>
        <w:t>s</w:t>
      </w:r>
      <w:r w:rsidR="009E500B">
        <w:rPr>
          <w:rFonts w:eastAsiaTheme="minorEastAsia"/>
          <w:lang w:eastAsia="zh-CN"/>
        </w:rPr>
        <w:t xml:space="preserve"> and the CN part</w:t>
      </w:r>
      <w:r w:rsidR="00A57006">
        <w:rPr>
          <w:rFonts w:eastAsiaTheme="minorEastAsia"/>
          <w:lang w:eastAsia="zh-CN"/>
        </w:rPr>
        <w:t>s</w:t>
      </w:r>
      <w:r w:rsidR="009E500B">
        <w:rPr>
          <w:rFonts w:eastAsiaTheme="minorEastAsia"/>
          <w:lang w:eastAsia="zh-CN"/>
        </w:rPr>
        <w:t xml:space="preserve">, as well as the inter-communication between the CN elements located in secure and </w:t>
      </w:r>
      <w:proofErr w:type="spellStart"/>
      <w:r w:rsidR="009E500B">
        <w:rPr>
          <w:rFonts w:eastAsiaTheme="minorEastAsia"/>
          <w:lang w:eastAsia="zh-CN"/>
        </w:rPr>
        <w:t>unsecure</w:t>
      </w:r>
      <w:proofErr w:type="spellEnd"/>
      <w:r w:rsidR="009E500B">
        <w:rPr>
          <w:rFonts w:eastAsiaTheme="minorEastAsia"/>
          <w:lang w:eastAsia="zh-CN"/>
        </w:rPr>
        <w:t xml:space="preserve"> domain.</w:t>
      </w:r>
    </w:p>
    <w:p w:rsidR="009E500B" w:rsidRDefault="009E500B" w:rsidP="0003694A">
      <w:pPr>
        <w:rPr>
          <w:rFonts w:eastAsiaTheme="minorEastAsia"/>
          <w:lang w:eastAsia="zh-CN"/>
        </w:rPr>
      </w:pPr>
      <w:r>
        <w:rPr>
          <w:rFonts w:eastAsiaTheme="minorEastAsia"/>
          <w:lang w:eastAsia="zh-CN"/>
        </w:rPr>
        <w:t xml:space="preserve">For the network secure domain protection model, </w:t>
      </w:r>
      <w:proofErr w:type="spellStart"/>
      <w:r>
        <w:rPr>
          <w:rFonts w:eastAsiaTheme="minorEastAsia"/>
          <w:lang w:eastAsia="zh-CN"/>
        </w:rPr>
        <w:t>IPsec</w:t>
      </w:r>
      <w:proofErr w:type="spellEnd"/>
      <w:r>
        <w:rPr>
          <w:rFonts w:eastAsiaTheme="minorEastAsia"/>
          <w:lang w:eastAsia="zh-CN"/>
        </w:rPr>
        <w:t xml:space="preserve"> channels are widely deployed </w:t>
      </w:r>
      <w:r w:rsidR="00A86B56">
        <w:rPr>
          <w:rFonts w:eastAsiaTheme="minorEastAsia"/>
          <w:lang w:eastAsia="zh-CN"/>
        </w:rPr>
        <w:t xml:space="preserve">to </w:t>
      </w:r>
      <w:r w:rsidR="00A57006">
        <w:rPr>
          <w:rFonts w:eastAsiaTheme="minorEastAsia"/>
          <w:lang w:eastAsia="zh-CN"/>
        </w:rPr>
        <w:t xml:space="preserve">enable </w:t>
      </w:r>
      <w:r w:rsidR="00A86B56">
        <w:rPr>
          <w:rFonts w:eastAsiaTheme="minorEastAsia"/>
          <w:lang w:eastAsia="zh-CN"/>
        </w:rPr>
        <w:t xml:space="preserve">the NE in </w:t>
      </w:r>
      <w:proofErr w:type="spellStart"/>
      <w:r w:rsidR="00A86B56">
        <w:rPr>
          <w:rFonts w:eastAsiaTheme="minorEastAsia"/>
          <w:lang w:eastAsia="zh-CN"/>
        </w:rPr>
        <w:t>unsecure</w:t>
      </w:r>
      <w:proofErr w:type="spellEnd"/>
      <w:r w:rsidR="00A86B56">
        <w:rPr>
          <w:rFonts w:eastAsiaTheme="minorEastAsia"/>
          <w:lang w:eastAsia="zh-CN"/>
        </w:rPr>
        <w:t xml:space="preserve"> domain access</w:t>
      </w:r>
      <w:r w:rsidR="00A57006">
        <w:rPr>
          <w:rFonts w:eastAsiaTheme="minorEastAsia"/>
          <w:lang w:eastAsia="zh-CN"/>
        </w:rPr>
        <w:t>ing</w:t>
      </w:r>
      <w:r w:rsidR="00A86B56">
        <w:rPr>
          <w:rFonts w:eastAsiaTheme="minorEastAsia"/>
          <w:lang w:eastAsia="zh-CN"/>
        </w:rPr>
        <w:t xml:space="preserve"> the secure domain, </w:t>
      </w:r>
      <w:r w:rsidR="00A57006">
        <w:rPr>
          <w:rFonts w:eastAsiaTheme="minorEastAsia"/>
          <w:lang w:eastAsia="zh-CN"/>
        </w:rPr>
        <w:t xml:space="preserve">and to enable </w:t>
      </w:r>
      <w:r w:rsidR="00A86B56">
        <w:rPr>
          <w:rFonts w:eastAsiaTheme="minorEastAsia"/>
          <w:lang w:eastAsia="zh-CN"/>
        </w:rPr>
        <w:t>the NE in different domain securely connect</w:t>
      </w:r>
      <w:r w:rsidR="00A57006">
        <w:rPr>
          <w:rFonts w:eastAsiaTheme="minorEastAsia"/>
          <w:lang w:eastAsia="zh-CN"/>
        </w:rPr>
        <w:t>ing</w:t>
      </w:r>
      <w:r w:rsidR="00A86B56">
        <w:rPr>
          <w:rFonts w:eastAsiaTheme="minorEastAsia"/>
          <w:lang w:eastAsia="zh-CN"/>
        </w:rPr>
        <w:t xml:space="preserve"> to each other.</w:t>
      </w:r>
      <w:r w:rsidR="00A04E6B">
        <w:rPr>
          <w:rFonts w:eastAsiaTheme="minorEastAsia"/>
          <w:lang w:eastAsia="zh-CN"/>
        </w:rPr>
        <w:t xml:space="preserve"> In </w:t>
      </w:r>
      <w:r w:rsidR="00C9352F">
        <w:rPr>
          <w:rFonts w:eastAsiaTheme="minorEastAsia"/>
          <w:lang w:eastAsia="zh-CN"/>
        </w:rPr>
        <w:t>next generation mobile network</w:t>
      </w:r>
      <w:r w:rsidR="00A04E6B">
        <w:rPr>
          <w:rFonts w:eastAsiaTheme="minorEastAsia"/>
          <w:lang w:eastAsia="zh-CN"/>
        </w:rPr>
        <w:t xml:space="preserve">, </w:t>
      </w:r>
      <w:r w:rsidR="004C6C92">
        <w:rPr>
          <w:rFonts w:eastAsiaTheme="minorEastAsia"/>
          <w:lang w:eastAsia="zh-CN"/>
        </w:rPr>
        <w:t>the network domain partition is complicated</w:t>
      </w:r>
      <w:r w:rsidR="006B0D60">
        <w:rPr>
          <w:rFonts w:eastAsiaTheme="minorEastAsia"/>
          <w:lang w:eastAsia="zh-CN"/>
        </w:rPr>
        <w:t xml:space="preserve"> and the number of </w:t>
      </w:r>
      <w:proofErr w:type="spellStart"/>
      <w:r w:rsidR="006B0D60">
        <w:rPr>
          <w:rFonts w:eastAsiaTheme="minorEastAsia"/>
          <w:lang w:eastAsia="zh-CN"/>
        </w:rPr>
        <w:t>IPsec</w:t>
      </w:r>
      <w:proofErr w:type="spellEnd"/>
      <w:r w:rsidR="005C4585">
        <w:rPr>
          <w:rFonts w:eastAsiaTheme="minorEastAsia"/>
          <w:lang w:eastAsia="zh-CN"/>
        </w:rPr>
        <w:t xml:space="preserve"> tunnels will be significantly increased</w:t>
      </w:r>
      <w:r w:rsidR="006B0D60">
        <w:rPr>
          <w:rFonts w:eastAsiaTheme="minorEastAsia"/>
          <w:lang w:eastAsia="zh-CN"/>
        </w:rPr>
        <w:t xml:space="preserve">, therefore </w:t>
      </w:r>
      <w:r w:rsidR="004C6C92">
        <w:rPr>
          <w:rFonts w:eastAsiaTheme="minorEastAsia"/>
          <w:lang w:eastAsia="zh-CN"/>
        </w:rPr>
        <w:t>configuring</w:t>
      </w:r>
      <w:r w:rsidR="006B0D60">
        <w:rPr>
          <w:rFonts w:eastAsiaTheme="minorEastAsia"/>
          <w:lang w:eastAsia="zh-CN"/>
        </w:rPr>
        <w:t xml:space="preserve"> </w:t>
      </w:r>
      <w:proofErr w:type="spellStart"/>
      <w:r w:rsidR="006B0D60">
        <w:rPr>
          <w:rFonts w:eastAsiaTheme="minorEastAsia"/>
          <w:lang w:eastAsia="zh-CN"/>
        </w:rPr>
        <w:t>IPsec</w:t>
      </w:r>
      <w:proofErr w:type="spellEnd"/>
      <w:r w:rsidR="006B0D60">
        <w:rPr>
          <w:rFonts w:eastAsiaTheme="minorEastAsia"/>
          <w:lang w:eastAsia="zh-CN"/>
        </w:rPr>
        <w:t xml:space="preserve"> tunnel</w:t>
      </w:r>
      <w:r w:rsidR="005C4585">
        <w:rPr>
          <w:rFonts w:eastAsiaTheme="minorEastAsia"/>
          <w:lang w:eastAsia="zh-CN"/>
        </w:rPr>
        <w:t>s</w:t>
      </w:r>
      <w:r w:rsidR="004C6C92">
        <w:rPr>
          <w:rFonts w:eastAsiaTheme="minorEastAsia"/>
          <w:lang w:eastAsia="zh-CN"/>
        </w:rPr>
        <w:t xml:space="preserve"> will be a big challenge.</w:t>
      </w:r>
      <w:r w:rsidR="00913084">
        <w:rPr>
          <w:rFonts w:eastAsiaTheme="minorEastAsia"/>
          <w:lang w:eastAsia="zh-CN"/>
        </w:rPr>
        <w:t xml:space="preserve"> The virtualized network infrastructure makes the condition worse, since the network element</w:t>
      </w:r>
      <w:r w:rsidR="00A57006">
        <w:rPr>
          <w:rFonts w:eastAsiaTheme="minorEastAsia"/>
          <w:lang w:eastAsia="zh-CN"/>
        </w:rPr>
        <w:t>s and functions</w:t>
      </w:r>
      <w:r w:rsidR="00913084">
        <w:rPr>
          <w:rFonts w:eastAsiaTheme="minorEastAsia"/>
          <w:lang w:eastAsia="zh-CN"/>
        </w:rPr>
        <w:t xml:space="preserve"> could be deployed dynamically</w:t>
      </w:r>
      <w:r w:rsidR="00A57006">
        <w:rPr>
          <w:rFonts w:eastAsiaTheme="minorEastAsia"/>
          <w:lang w:eastAsia="zh-CN"/>
        </w:rPr>
        <w:t xml:space="preserve"> in different location</w:t>
      </w:r>
      <w:r w:rsidR="00913084">
        <w:rPr>
          <w:rFonts w:eastAsiaTheme="minorEastAsia"/>
          <w:lang w:eastAsia="zh-CN"/>
        </w:rPr>
        <w:t>.</w:t>
      </w:r>
      <w:r w:rsidR="00307361">
        <w:rPr>
          <w:rFonts w:eastAsiaTheme="minorEastAsia"/>
          <w:lang w:eastAsia="zh-CN"/>
        </w:rPr>
        <w:t xml:space="preserve"> Also, the fast deployment of </w:t>
      </w:r>
      <w:r w:rsidR="00C9352F">
        <w:rPr>
          <w:rFonts w:eastAsiaTheme="minorEastAsia"/>
          <w:lang w:eastAsia="zh-CN"/>
        </w:rPr>
        <w:t>next generation mobile network</w:t>
      </w:r>
      <w:r w:rsidR="00307361">
        <w:rPr>
          <w:rFonts w:eastAsiaTheme="minorEastAsia"/>
          <w:lang w:eastAsia="zh-CN"/>
        </w:rPr>
        <w:t xml:space="preserve"> brings difficulties of </w:t>
      </w:r>
      <w:proofErr w:type="spellStart"/>
      <w:r w:rsidR="00307361">
        <w:rPr>
          <w:rFonts w:eastAsiaTheme="minorEastAsia"/>
          <w:lang w:eastAsia="zh-CN"/>
        </w:rPr>
        <w:t>IPsec</w:t>
      </w:r>
      <w:proofErr w:type="spellEnd"/>
      <w:r w:rsidR="00307361">
        <w:rPr>
          <w:rFonts w:eastAsiaTheme="minorEastAsia"/>
          <w:lang w:eastAsia="zh-CN"/>
        </w:rPr>
        <w:t xml:space="preserve"> management.</w:t>
      </w:r>
    </w:p>
    <w:p w:rsidR="007E18D2" w:rsidRDefault="00307361" w:rsidP="00307361">
      <w:pPr>
        <w:rPr>
          <w:rFonts w:eastAsiaTheme="minorEastAsia"/>
          <w:lang w:eastAsia="zh-CN"/>
        </w:rPr>
      </w:pPr>
      <w:r>
        <w:rPr>
          <w:rFonts w:eastAsiaTheme="minorEastAsia" w:hint="eastAsia"/>
          <w:lang w:eastAsia="zh-CN"/>
        </w:rPr>
        <w:t xml:space="preserve">Although </w:t>
      </w:r>
      <w:proofErr w:type="spellStart"/>
      <w:r>
        <w:rPr>
          <w:rFonts w:eastAsiaTheme="minorEastAsia" w:hint="eastAsia"/>
          <w:lang w:eastAsia="zh-CN"/>
        </w:rPr>
        <w:t>IPsec</w:t>
      </w:r>
      <w:proofErr w:type="spellEnd"/>
      <w:r>
        <w:rPr>
          <w:rFonts w:eastAsiaTheme="minorEastAsia" w:hint="eastAsia"/>
          <w:lang w:eastAsia="zh-CN"/>
        </w:rPr>
        <w:t xml:space="preserve"> </w:t>
      </w:r>
      <w:r>
        <w:rPr>
          <w:rFonts w:eastAsiaTheme="minorEastAsia"/>
          <w:lang w:eastAsia="zh-CN"/>
        </w:rPr>
        <w:t xml:space="preserve">could be configured as </w:t>
      </w:r>
      <w:r w:rsidRPr="00A57006">
        <w:rPr>
          <w:rFonts w:eastAsiaTheme="minorEastAsia"/>
          <w:lang w:eastAsia="zh-CN"/>
        </w:rPr>
        <w:t>quintuple</w:t>
      </w:r>
      <w:r w:rsidRPr="00307361">
        <w:rPr>
          <w:rFonts w:eastAsiaTheme="minorEastAsia"/>
          <w:lang w:eastAsia="zh-CN"/>
        </w:rPr>
        <w:t xml:space="preserve">, </w:t>
      </w:r>
      <w:r w:rsidR="00A57006">
        <w:rPr>
          <w:rFonts w:eastAsiaTheme="minorEastAsia"/>
          <w:lang w:eastAsia="zh-CN"/>
        </w:rPr>
        <w:t>i.e. (source</w:t>
      </w:r>
      <w:r w:rsidR="00EB0796">
        <w:rPr>
          <w:rFonts w:eastAsiaTheme="minorEastAsia"/>
          <w:lang w:eastAsia="zh-CN"/>
        </w:rPr>
        <w:t xml:space="preserve"> </w:t>
      </w:r>
      <w:r w:rsidR="00A57006">
        <w:rPr>
          <w:rFonts w:eastAsiaTheme="minorEastAsia"/>
          <w:lang w:eastAsia="zh-CN"/>
        </w:rPr>
        <w:t>IP,</w:t>
      </w:r>
      <w:r w:rsidR="00EB0796">
        <w:rPr>
          <w:rFonts w:eastAsiaTheme="minorEastAsia"/>
          <w:lang w:eastAsia="zh-CN"/>
        </w:rPr>
        <w:t xml:space="preserve"> </w:t>
      </w:r>
      <w:r w:rsidR="00A57006">
        <w:rPr>
          <w:rFonts w:eastAsiaTheme="minorEastAsia"/>
          <w:lang w:eastAsia="zh-CN"/>
        </w:rPr>
        <w:t xml:space="preserve">destination IP, protocol, source-port, </w:t>
      </w:r>
      <w:r w:rsidR="002A4919">
        <w:rPr>
          <w:rFonts w:eastAsiaTheme="minorEastAsia"/>
          <w:lang w:eastAsia="zh-CN"/>
        </w:rPr>
        <w:t>destination</w:t>
      </w:r>
      <w:r w:rsidR="00A57006">
        <w:rPr>
          <w:rFonts w:eastAsiaTheme="minorEastAsia"/>
          <w:lang w:eastAsia="zh-CN"/>
        </w:rPr>
        <w:t xml:space="preserve">-port), </w:t>
      </w:r>
      <w:r>
        <w:rPr>
          <w:rFonts w:eastAsiaTheme="minorEastAsia"/>
          <w:lang w:eastAsia="zh-CN"/>
        </w:rPr>
        <w:t xml:space="preserve">most realization deploys only IP level policies or even any-to-any policy. </w:t>
      </w:r>
      <w:r w:rsidR="00612819">
        <w:rPr>
          <w:rFonts w:eastAsiaTheme="minorEastAsia"/>
          <w:lang w:eastAsia="zh-CN"/>
        </w:rPr>
        <w:t xml:space="preserve">In </w:t>
      </w:r>
      <w:r w:rsidR="00C9352F">
        <w:rPr>
          <w:rFonts w:eastAsiaTheme="minorEastAsia"/>
          <w:lang w:eastAsia="zh-CN"/>
        </w:rPr>
        <w:t>next generation mobile network</w:t>
      </w:r>
      <w:r w:rsidR="00612819">
        <w:rPr>
          <w:rFonts w:eastAsiaTheme="minorEastAsia"/>
          <w:lang w:eastAsia="zh-CN"/>
        </w:rPr>
        <w:t xml:space="preserve">, the dynamic service and dynamic network will make such any-to-any or IP-to-any </w:t>
      </w:r>
      <w:r w:rsidR="00F45F81">
        <w:rPr>
          <w:rFonts w:eastAsiaTheme="minorEastAsia"/>
          <w:lang w:eastAsia="zh-CN"/>
        </w:rPr>
        <w:t>configuration much more common</w:t>
      </w:r>
      <w:r w:rsidR="00A57006">
        <w:rPr>
          <w:rFonts w:eastAsiaTheme="minorEastAsia"/>
          <w:lang w:eastAsia="zh-CN"/>
        </w:rPr>
        <w:t>, since the IP and ports are changing along with the service orchestration</w:t>
      </w:r>
      <w:r w:rsidR="00F45F81">
        <w:rPr>
          <w:rFonts w:eastAsiaTheme="minorEastAsia"/>
          <w:lang w:eastAsia="zh-CN"/>
        </w:rPr>
        <w:t>.</w:t>
      </w:r>
      <w:r w:rsidR="001E5FE9">
        <w:rPr>
          <w:rFonts w:eastAsiaTheme="minorEastAsia"/>
          <w:lang w:eastAsia="zh-CN"/>
        </w:rPr>
        <w:t xml:space="preserve"> It is hard to maintain access control in case of any-to-any policy widely deployed.</w:t>
      </w:r>
      <w:r w:rsidR="007E18D2">
        <w:rPr>
          <w:rFonts w:eastAsiaTheme="minorEastAsia"/>
          <w:lang w:eastAsia="zh-CN"/>
        </w:rPr>
        <w:t xml:space="preserve"> The </w:t>
      </w:r>
      <w:proofErr w:type="spellStart"/>
      <w:r w:rsidR="007E18D2">
        <w:rPr>
          <w:rFonts w:eastAsiaTheme="minorEastAsia"/>
          <w:lang w:eastAsia="zh-CN"/>
        </w:rPr>
        <w:t>IPsec</w:t>
      </w:r>
      <w:proofErr w:type="spellEnd"/>
      <w:r w:rsidR="007E18D2">
        <w:rPr>
          <w:rFonts w:eastAsiaTheme="minorEastAsia"/>
          <w:lang w:eastAsia="zh-CN"/>
        </w:rPr>
        <w:t xml:space="preserve"> tunnel mode sometimes makes the packet forward path longer than a direct connection. In delay critical application, both the forward</w:t>
      </w:r>
      <w:r w:rsidR="00031650">
        <w:rPr>
          <w:rFonts w:eastAsiaTheme="minorEastAsia"/>
          <w:lang w:eastAsia="zh-CN"/>
        </w:rPr>
        <w:t>ing</w:t>
      </w:r>
      <w:r w:rsidR="007E18D2">
        <w:rPr>
          <w:rFonts w:eastAsiaTheme="minorEastAsia"/>
          <w:lang w:eastAsia="zh-CN"/>
        </w:rPr>
        <w:t xml:space="preserve"> path and the encryption/decryption could </w:t>
      </w:r>
      <w:r w:rsidR="005C4585">
        <w:rPr>
          <w:rFonts w:eastAsiaTheme="minorEastAsia"/>
          <w:lang w:eastAsia="zh-CN"/>
        </w:rPr>
        <w:t>r</w:t>
      </w:r>
      <w:r w:rsidR="007E18D2">
        <w:rPr>
          <w:rFonts w:eastAsiaTheme="minorEastAsia"/>
          <w:lang w:eastAsia="zh-CN"/>
        </w:rPr>
        <w:t xml:space="preserve">educe the experience of service. For example, the communication between adjacent access </w:t>
      </w:r>
      <w:proofErr w:type="gramStart"/>
      <w:r w:rsidR="007E18D2">
        <w:rPr>
          <w:rFonts w:eastAsiaTheme="minorEastAsia"/>
          <w:lang w:eastAsia="zh-CN"/>
        </w:rPr>
        <w:t>point</w:t>
      </w:r>
      <w:proofErr w:type="gramEnd"/>
      <w:r w:rsidR="007E18D2">
        <w:rPr>
          <w:rFonts w:eastAsiaTheme="minorEastAsia"/>
          <w:lang w:eastAsia="zh-CN"/>
        </w:rPr>
        <w:t xml:space="preserve"> might have the path of AP-1 </w:t>
      </w:r>
      <w:r w:rsidR="007E18D2" w:rsidRPr="007E18D2">
        <w:rPr>
          <w:rFonts w:eastAsiaTheme="minorEastAsia"/>
          <w:lang w:eastAsia="zh-CN"/>
        </w:rPr>
        <w:sym w:font="Wingdings" w:char="F0E0"/>
      </w:r>
      <w:r w:rsidR="007E18D2">
        <w:rPr>
          <w:rFonts w:eastAsiaTheme="minorEastAsia"/>
          <w:lang w:eastAsia="zh-CN"/>
        </w:rPr>
        <w:t xml:space="preserve"> SecGW1 </w:t>
      </w:r>
      <w:r w:rsidR="007E18D2" w:rsidRPr="007E18D2">
        <w:rPr>
          <w:rFonts w:eastAsiaTheme="minorEastAsia"/>
          <w:lang w:eastAsia="zh-CN"/>
        </w:rPr>
        <w:sym w:font="Wingdings" w:char="F0E0"/>
      </w:r>
      <w:r w:rsidR="007E18D2">
        <w:rPr>
          <w:rFonts w:eastAsiaTheme="minorEastAsia"/>
          <w:lang w:eastAsia="zh-CN"/>
        </w:rPr>
        <w:t xml:space="preserve"> SecGW2 </w:t>
      </w:r>
      <w:r w:rsidR="007E18D2" w:rsidRPr="007E18D2">
        <w:rPr>
          <w:rFonts w:eastAsiaTheme="minorEastAsia"/>
          <w:lang w:eastAsia="zh-CN"/>
        </w:rPr>
        <w:sym w:font="Wingdings" w:char="F0E0"/>
      </w:r>
      <w:r w:rsidR="007E18D2">
        <w:rPr>
          <w:rFonts w:eastAsiaTheme="minorEastAsia"/>
          <w:lang w:eastAsia="zh-CN"/>
        </w:rPr>
        <w:t xml:space="preserve"> AP-2, which brings significant forwarding delay and 2 times of encryption and decryption computation.</w:t>
      </w:r>
    </w:p>
    <w:p w:rsidR="00AB330F" w:rsidRDefault="00AB330F" w:rsidP="00307361">
      <w:pPr>
        <w:rPr>
          <w:rFonts w:eastAsiaTheme="minorEastAsia"/>
          <w:lang w:eastAsia="zh-CN"/>
        </w:rPr>
      </w:pPr>
      <w:r>
        <w:rPr>
          <w:rFonts w:eastAsiaTheme="minorEastAsia"/>
          <w:lang w:eastAsia="zh-CN"/>
        </w:rPr>
        <w:t>C</w:t>
      </w:r>
      <w:r>
        <w:rPr>
          <w:rFonts w:eastAsiaTheme="minorEastAsia" w:hint="eastAsia"/>
          <w:lang w:eastAsia="zh-CN"/>
        </w:rPr>
        <w:t xml:space="preserve">urrent </w:t>
      </w:r>
      <w:proofErr w:type="spellStart"/>
      <w:r>
        <w:rPr>
          <w:rFonts w:eastAsiaTheme="minorEastAsia"/>
          <w:lang w:eastAsia="zh-CN"/>
        </w:rPr>
        <w:t>IPsec</w:t>
      </w:r>
      <w:proofErr w:type="spellEnd"/>
      <w:r>
        <w:rPr>
          <w:rFonts w:eastAsiaTheme="minorEastAsia"/>
          <w:lang w:eastAsia="zh-CN"/>
        </w:rPr>
        <w:t xml:space="preserve"> </w:t>
      </w:r>
      <w:r w:rsidR="001E5FE9">
        <w:rPr>
          <w:rFonts w:eastAsiaTheme="minorEastAsia"/>
          <w:lang w:eastAsia="zh-CN"/>
        </w:rPr>
        <w:t>deployments mainly use certificate as the authentication</w:t>
      </w:r>
      <w:r w:rsidR="007E18D2">
        <w:rPr>
          <w:rFonts w:eastAsiaTheme="minorEastAsia"/>
          <w:lang w:eastAsia="zh-CN"/>
        </w:rPr>
        <w:t xml:space="preserve">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5C4585">
        <w:rPr>
          <w:rFonts w:eastAsiaTheme="minorEastAsia"/>
          <w:lang w:eastAsia="zh-CN"/>
        </w:rPr>
        <w:t xml:space="preserve">verification such as </w:t>
      </w:r>
      <w:r w:rsidR="007E18D2">
        <w:rPr>
          <w:rFonts w:eastAsiaTheme="minorEastAsia"/>
          <w:lang w:eastAsia="zh-CN"/>
        </w:rPr>
        <w:t xml:space="preserve">OCSP could help to </w:t>
      </w:r>
      <w:r w:rsidR="005C4585">
        <w:rPr>
          <w:rFonts w:eastAsiaTheme="minorEastAsia"/>
          <w:lang w:eastAsia="zh-CN"/>
        </w:rPr>
        <w:t>reduce</w:t>
      </w:r>
      <w:r w:rsidR="007E18D2">
        <w:rPr>
          <w:rFonts w:eastAsiaTheme="minorEastAsia"/>
          <w:lang w:eastAsia="zh-CN"/>
        </w:rPr>
        <w:t xml:space="preserve"> this </w:t>
      </w:r>
      <w:proofErr w:type="gramStart"/>
      <w:r w:rsidR="007E18D2">
        <w:rPr>
          <w:rFonts w:eastAsiaTheme="minorEastAsia"/>
          <w:lang w:eastAsia="zh-CN"/>
        </w:rPr>
        <w:t>problem,</w:t>
      </w:r>
      <w:proofErr w:type="gramEnd"/>
      <w:r w:rsidR="007E18D2">
        <w:rPr>
          <w:rFonts w:eastAsiaTheme="minorEastAsia"/>
          <w:lang w:eastAsia="zh-CN"/>
        </w:rPr>
        <w:t xml:space="preserve"> however it is not widely used so far. In virtual infrastructure, certificate management could be much more difficult because of the virtual network functions are dynamically deployed.</w:t>
      </w:r>
    </w:p>
    <w:p w:rsidR="007E18D2" w:rsidRDefault="007E18D2" w:rsidP="00307361">
      <w:pPr>
        <w:rPr>
          <w:rFonts w:eastAsiaTheme="minorEastAsia"/>
          <w:lang w:eastAsia="zh-CN"/>
        </w:rPr>
      </w:pPr>
      <w:r>
        <w:rPr>
          <w:rFonts w:eastAsiaTheme="minorEastAsia"/>
          <w:lang w:eastAsia="zh-CN"/>
        </w:rPr>
        <w:lastRenderedPageBreak/>
        <w:t xml:space="preserve">This document proposes </w:t>
      </w:r>
      <w:r w:rsidR="005C4585">
        <w:rPr>
          <w:rFonts w:eastAsiaTheme="minorEastAsia"/>
          <w:lang w:eastAsia="zh-CN"/>
        </w:rPr>
        <w:t xml:space="preserve">to add some key issues and potential requirements </w:t>
      </w:r>
      <w:r>
        <w:rPr>
          <w:rFonts w:eastAsiaTheme="minorEastAsia"/>
          <w:lang w:eastAsia="zh-CN"/>
        </w:rPr>
        <w:t>on the evolution of current document on the network domain and transport layer protection. Some possible requirements could be:</w:t>
      </w:r>
    </w:p>
    <w:p w:rsidR="007E18D2" w:rsidRDefault="007E18D2" w:rsidP="00307361">
      <w:pPr>
        <w:rPr>
          <w:rFonts w:eastAsiaTheme="minorEastAsia"/>
          <w:lang w:eastAsia="zh-CN"/>
        </w:rPr>
      </w:pPr>
    </w:p>
    <w:p w:rsidR="002A2D48" w:rsidRDefault="002A2D48" w:rsidP="007E18D2">
      <w:pPr>
        <w:pStyle w:val="ListParagraph"/>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access control on application layer and transport layer</w:t>
      </w:r>
    </w:p>
    <w:p w:rsidR="007E18D2" w:rsidRDefault="002A2D48" w:rsidP="007E18D2">
      <w:pPr>
        <w:pStyle w:val="ListParagraph"/>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transport layer or application layer security protection as the main communication protection, especially on the control plane</w:t>
      </w:r>
    </w:p>
    <w:p w:rsidR="002A2D48" w:rsidRDefault="002A2D48" w:rsidP="007E18D2">
      <w:pPr>
        <w:pStyle w:val="ListParagraph"/>
        <w:numPr>
          <w:ilvl w:val="0"/>
          <w:numId w:val="28"/>
        </w:numPr>
        <w:rPr>
          <w:rFonts w:eastAsiaTheme="minorEastAsia"/>
          <w:lang w:eastAsia="zh-CN"/>
        </w:rPr>
      </w:pPr>
      <w:r>
        <w:rPr>
          <w:rFonts w:eastAsiaTheme="minorEastAsia"/>
          <w:lang w:eastAsia="zh-CN"/>
        </w:rPr>
        <w:t xml:space="preserve">Enforce </w:t>
      </w:r>
      <w:proofErr w:type="spellStart"/>
      <w:r>
        <w:rPr>
          <w:rFonts w:eastAsiaTheme="minorEastAsia"/>
          <w:lang w:eastAsia="zh-CN"/>
        </w:rPr>
        <w:t>IPsec</w:t>
      </w:r>
      <w:proofErr w:type="spellEnd"/>
      <w:r>
        <w:rPr>
          <w:rFonts w:eastAsiaTheme="minorEastAsia"/>
          <w:lang w:eastAsia="zh-CN"/>
        </w:rPr>
        <w:t xml:space="preserve"> transport mode</w:t>
      </w:r>
    </w:p>
    <w:p w:rsidR="002A2D48" w:rsidRDefault="002A2D48" w:rsidP="007E18D2">
      <w:pPr>
        <w:pStyle w:val="ListParagraph"/>
        <w:numPr>
          <w:ilvl w:val="0"/>
          <w:numId w:val="28"/>
        </w:numPr>
        <w:rPr>
          <w:rFonts w:eastAsiaTheme="minorEastAsia"/>
          <w:lang w:eastAsia="zh-CN"/>
        </w:rPr>
      </w:pPr>
      <w:r>
        <w:rPr>
          <w:rFonts w:eastAsiaTheme="minorEastAsia"/>
          <w:lang w:eastAsia="zh-CN"/>
        </w:rPr>
        <w:t>Support other authentication method, e.g. EAP, out of certificate and PKI. Study the applicability of centralized authentication management.</w:t>
      </w:r>
    </w:p>
    <w:p w:rsidR="002A2D48" w:rsidRDefault="002A2D48" w:rsidP="007E18D2">
      <w:pPr>
        <w:pStyle w:val="ListParagraph"/>
        <w:numPr>
          <w:ilvl w:val="0"/>
          <w:numId w:val="28"/>
        </w:numPr>
        <w:rPr>
          <w:rFonts w:eastAsiaTheme="minorEastAsia"/>
          <w:lang w:eastAsia="zh-CN"/>
        </w:rPr>
      </w:pPr>
      <w:r>
        <w:rPr>
          <w:rFonts w:eastAsiaTheme="minorEastAsia"/>
          <w:lang w:eastAsia="zh-CN"/>
        </w:rPr>
        <w:t>S</w:t>
      </w:r>
      <w:r>
        <w:rPr>
          <w:rFonts w:eastAsiaTheme="minorEastAsia" w:hint="eastAsia"/>
          <w:lang w:eastAsia="zh-CN"/>
        </w:rPr>
        <w:t xml:space="preserve">tudy </w:t>
      </w:r>
      <w:r>
        <w:rPr>
          <w:rFonts w:eastAsiaTheme="minorEastAsia"/>
          <w:lang w:eastAsia="zh-CN"/>
        </w:rPr>
        <w:t>the initial deployment of network elements and network functions</w:t>
      </w:r>
    </w:p>
    <w:p w:rsidR="002A2D48" w:rsidRDefault="002A2D48" w:rsidP="007E18D2">
      <w:pPr>
        <w:pStyle w:val="ListParagraph"/>
        <w:numPr>
          <w:ilvl w:val="0"/>
          <w:numId w:val="28"/>
        </w:numPr>
        <w:rPr>
          <w:rFonts w:eastAsiaTheme="minorEastAsia"/>
          <w:lang w:eastAsia="zh-CN"/>
        </w:rPr>
      </w:pPr>
      <w:r>
        <w:rPr>
          <w:rFonts w:eastAsiaTheme="minorEastAsia"/>
          <w:lang w:eastAsia="zh-CN"/>
        </w:rPr>
        <w:t>Study the network and communication protection mechanism to suit the dynamic network orchestration</w:t>
      </w:r>
      <w:bookmarkEnd w:id="1"/>
    </w:p>
    <w:p w:rsidR="002A2D48" w:rsidRPr="002A2D48" w:rsidRDefault="002A2D48" w:rsidP="002A2D48">
      <w:pPr>
        <w:rPr>
          <w:rFonts w:eastAsiaTheme="minorEastAsia"/>
          <w:lang w:eastAsia="zh-CN"/>
        </w:rPr>
      </w:pPr>
    </w:p>
    <w:p w:rsidR="00FC3886" w:rsidRPr="0003694A" w:rsidRDefault="00FC3886" w:rsidP="00797729">
      <w:pPr>
        <w:rPr>
          <w:lang w:eastAsia="zh-CN"/>
        </w:rPr>
      </w:pPr>
    </w:p>
    <w:p w:rsidR="006A3312" w:rsidRPr="006A3312" w:rsidRDefault="006A3312" w:rsidP="006A3312">
      <w:pPr>
        <w:rPr>
          <w:lang w:eastAsia="zh-CN"/>
        </w:rPr>
      </w:pPr>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2" w:name="_Toc411029470"/>
      <w:bookmarkStart w:id="3" w:name="_Toc411028263"/>
      <w:bookmarkStart w:id="4" w:name="_Toc404714156"/>
      <w:bookmarkStart w:id="5" w:name="_Toc404333848"/>
      <w:bookmarkStart w:id="6" w:name="_Toc404333603"/>
      <w:bookmarkStart w:id="7" w:name="_Toc404965937"/>
      <w:bookmarkStart w:id="8" w:name="_Toc404714075"/>
      <w:bookmarkStart w:id="9" w:name="_Toc404333767"/>
      <w:bookmarkStart w:id="10" w:name="_Toc404333522"/>
      <w:bookmarkStart w:id="11" w:name="_Toc397964290"/>
    </w:p>
    <w:p w:rsidR="00EE76DE" w:rsidRDefault="00EE76DE" w:rsidP="00EE76DE">
      <w:pPr>
        <w:pStyle w:val="Heading4"/>
        <w:numPr>
          <w:ilvl w:val="0"/>
          <w:numId w:val="0"/>
        </w:numPr>
      </w:pPr>
      <w:bookmarkStart w:id="12" w:name="_Toc416332518"/>
      <w:bookmarkStart w:id="13" w:name="_Toc446332740"/>
      <w:proofErr w:type="gramStart"/>
      <w:r>
        <w:t>5.x.2.y</w:t>
      </w:r>
      <w:proofErr w:type="gramEnd"/>
      <w:r>
        <w:tab/>
      </w:r>
      <w:r>
        <w:rPr>
          <w:rFonts w:eastAsiaTheme="minorEastAsia" w:hint="eastAsia"/>
          <w:lang w:eastAsia="zh-CN"/>
        </w:rPr>
        <w:t xml:space="preserve"> </w:t>
      </w:r>
      <w:r>
        <w:t>Key Issue #</w:t>
      </w:r>
      <w:proofErr w:type="spellStart"/>
      <w:r>
        <w:t>x.y</w:t>
      </w:r>
      <w:proofErr w:type="spellEnd"/>
      <w:r>
        <w:t xml:space="preserve">: </w:t>
      </w:r>
      <w:bookmarkEnd w:id="12"/>
      <w:bookmarkEnd w:id="13"/>
      <w:r w:rsidR="00EB0796" w:rsidRPr="00EB0796">
        <w:t xml:space="preserve">Network and </w:t>
      </w:r>
      <w:r w:rsidR="00EB0796" w:rsidRPr="00EB0796">
        <w:rPr>
          <w:rFonts w:hint="eastAsia"/>
        </w:rPr>
        <w:t xml:space="preserve">NE </w:t>
      </w:r>
      <w:r w:rsidR="00EB0796" w:rsidRPr="00EB0796">
        <w:t>communication security</w:t>
      </w:r>
    </w:p>
    <w:p w:rsidR="00EE76DE" w:rsidRPr="00B32215" w:rsidRDefault="00EE76DE" w:rsidP="00EE76DE">
      <w:pPr>
        <w:pStyle w:val="EditorsNote0"/>
      </w:pPr>
    </w:p>
    <w:p w:rsidR="00EE76DE" w:rsidRDefault="00EE76DE" w:rsidP="00EE76DE">
      <w:pPr>
        <w:pStyle w:val="Heading5"/>
        <w:numPr>
          <w:ilvl w:val="0"/>
          <w:numId w:val="0"/>
        </w:numPr>
        <w:ind w:left="360" w:hanging="360"/>
        <w:rPr>
          <w:rFonts w:eastAsiaTheme="minorEastAsia"/>
          <w:lang w:eastAsia="zh-CN"/>
        </w:rPr>
      </w:pPr>
      <w:bookmarkStart w:id="14" w:name="_Toc416332519"/>
      <w:bookmarkStart w:id="15" w:name="_Toc446332741"/>
      <w:proofErr w:type="gramStart"/>
      <w:r>
        <w:t>5.x.2.y.1</w:t>
      </w:r>
      <w:proofErr w:type="gramEnd"/>
      <w:r>
        <w:tab/>
      </w:r>
      <w:r w:rsidRPr="00984E87">
        <w:t>Key</w:t>
      </w:r>
      <w:r>
        <w:t xml:space="preserve"> issue details</w:t>
      </w:r>
      <w:bookmarkEnd w:id="14"/>
      <w:bookmarkEnd w:id="15"/>
    </w:p>
    <w:p w:rsidR="00EE76DE" w:rsidRPr="00031650" w:rsidRDefault="000232D3" w:rsidP="00EE76DE">
      <w:pPr>
        <w:rPr>
          <w:rFonts w:eastAsiaTheme="minorEastAsia"/>
          <w:lang w:val="en-US" w:eastAsia="zh-CN"/>
        </w:rPr>
      </w:pPr>
      <w:r>
        <w:rPr>
          <w:rFonts w:eastAsiaTheme="minorEastAsia" w:hint="eastAsia"/>
          <w:lang w:eastAsia="zh-CN"/>
        </w:rPr>
        <w:t>The</w:t>
      </w:r>
      <w:r>
        <w:rPr>
          <w:rFonts w:eastAsiaTheme="minorEastAsia"/>
          <w:lang w:eastAsia="zh-CN"/>
        </w:rPr>
        <w:t xml:space="preserve"> service evolution,</w:t>
      </w:r>
      <w:r>
        <w:rPr>
          <w:rFonts w:eastAsiaTheme="minorEastAsia" w:hint="eastAsia"/>
          <w:lang w:eastAsia="zh-CN"/>
        </w:rPr>
        <w:t xml:space="preserve"> network evolution</w:t>
      </w:r>
      <w:r>
        <w:rPr>
          <w:rFonts w:eastAsiaTheme="minorEastAsia"/>
          <w:lang w:eastAsia="zh-CN"/>
        </w:rPr>
        <w:t xml:space="preserve"> and infrastructure </w:t>
      </w:r>
      <w:r w:rsidR="00E70419">
        <w:t>virtualization</w:t>
      </w:r>
      <w:r w:rsidR="00E70419" w:rsidDel="00E70419">
        <w:rPr>
          <w:rFonts w:eastAsiaTheme="minorEastAsia"/>
          <w:lang w:eastAsia="zh-CN"/>
        </w:rPr>
        <w:t xml:space="preserve"> </w:t>
      </w:r>
      <w:r>
        <w:rPr>
          <w:rFonts w:eastAsiaTheme="minorEastAsia"/>
          <w:lang w:eastAsia="zh-CN"/>
        </w:rPr>
        <w:t xml:space="preserve">brings new challenges on current widely deployed network domain protection and </w:t>
      </w:r>
      <w:proofErr w:type="spellStart"/>
      <w:r>
        <w:rPr>
          <w:rFonts w:eastAsiaTheme="minorEastAsia"/>
          <w:lang w:eastAsia="zh-CN"/>
        </w:rPr>
        <w:t>IPsec</w:t>
      </w:r>
      <w:proofErr w:type="spellEnd"/>
      <w:r>
        <w:rPr>
          <w:rFonts w:eastAsiaTheme="minorEastAsia"/>
          <w:lang w:eastAsia="zh-CN"/>
        </w:rPr>
        <w:t xml:space="preserve"> tunnel implementation.</w:t>
      </w:r>
      <w:r w:rsidR="00031650" w:rsidDel="00031650">
        <w:rPr>
          <w:rFonts w:eastAsiaTheme="minorEastAsia"/>
          <w:lang w:eastAsia="zh-CN"/>
        </w:rPr>
        <w:t xml:space="preserve"> </w:t>
      </w:r>
    </w:p>
    <w:p w:rsidR="00EE76DE" w:rsidRPr="00522FAF" w:rsidRDefault="00EE76DE" w:rsidP="00EE76DE">
      <w:pPr>
        <w:rPr>
          <w:rFonts w:eastAsiaTheme="minorEastAsia"/>
          <w:lang w:eastAsia="zh-CN"/>
        </w:rPr>
      </w:pPr>
    </w:p>
    <w:p w:rsidR="00EE76DE" w:rsidRDefault="00EE76DE" w:rsidP="00EE76DE">
      <w:pPr>
        <w:pStyle w:val="Heading5"/>
        <w:numPr>
          <w:ilvl w:val="0"/>
          <w:numId w:val="0"/>
        </w:numPr>
        <w:ind w:left="360" w:hanging="360"/>
        <w:rPr>
          <w:rFonts w:eastAsiaTheme="minorEastAsia"/>
          <w:lang w:eastAsia="zh-CN"/>
        </w:rPr>
      </w:pPr>
      <w:bookmarkStart w:id="16" w:name="_Toc416332520"/>
      <w:bookmarkStart w:id="17" w:name="_Toc446332742"/>
      <w:proofErr w:type="gramStart"/>
      <w:r>
        <w:t>5.x.2.y.2</w:t>
      </w:r>
      <w:proofErr w:type="gramEnd"/>
      <w:r>
        <w:tab/>
        <w:t xml:space="preserve">Security </w:t>
      </w:r>
      <w:r w:rsidRPr="00984E87">
        <w:t>threats</w:t>
      </w:r>
      <w:bookmarkEnd w:id="16"/>
      <w:bookmarkEnd w:id="17"/>
      <w:r>
        <w:t xml:space="preserve"> </w:t>
      </w:r>
    </w:p>
    <w:p w:rsidR="00205EA4" w:rsidRDefault="00205EA4" w:rsidP="00205EA4">
      <w:pPr>
        <w:rPr>
          <w:rFonts w:eastAsiaTheme="minorEastAsia"/>
          <w:lang w:eastAsia="zh-CN"/>
        </w:rPr>
      </w:pPr>
      <w:r>
        <w:rPr>
          <w:rFonts w:eastAsiaTheme="minorEastAsia"/>
          <w:lang w:eastAsia="zh-CN"/>
        </w:rPr>
        <w:t xml:space="preserve">In 4G network, the core network is normally regarded as the secure network domain and the access network part are normally regarded as the </w:t>
      </w:r>
      <w:proofErr w:type="spellStart"/>
      <w:r>
        <w:rPr>
          <w:rFonts w:eastAsiaTheme="minorEastAsia"/>
          <w:lang w:eastAsia="zh-CN"/>
        </w:rPr>
        <w:t>unsecure</w:t>
      </w:r>
      <w:proofErr w:type="spellEnd"/>
      <w:r>
        <w:rPr>
          <w:rFonts w:eastAsiaTheme="minorEastAsia"/>
          <w:lang w:eastAsia="zh-CN"/>
        </w:rPr>
        <w:t xml:space="preserve"> domains. In next generation mobile networks, some network functions or some part</w:t>
      </w:r>
      <w:r>
        <w:rPr>
          <w:rFonts w:eastAsiaTheme="minorEastAsia"/>
          <w:lang w:val="en-US" w:eastAsia="zh-CN"/>
        </w:rPr>
        <w:t>s</w:t>
      </w:r>
      <w:r>
        <w:rPr>
          <w:rFonts w:eastAsiaTheme="minorEastAsia"/>
          <w:lang w:eastAsia="zh-CN"/>
        </w:rPr>
        <w:t xml:space="preserve"> of the network functions of the core network could possibly be deployed in the </w:t>
      </w:r>
      <w:proofErr w:type="spellStart"/>
      <w:r>
        <w:rPr>
          <w:rFonts w:eastAsiaTheme="minorEastAsia"/>
          <w:lang w:eastAsia="zh-CN"/>
        </w:rPr>
        <w:t>unsecure</w:t>
      </w:r>
      <w:proofErr w:type="spellEnd"/>
      <w:r>
        <w:rPr>
          <w:rFonts w:eastAsiaTheme="minorEastAsia"/>
          <w:lang w:eastAsia="zh-CN"/>
        </w:rPr>
        <w:t xml:space="preserve"> domain. Thus it increases the risk of communication between the RAN parts and the CN parts, as well as the inter-communication between the CN elements located in secure and </w:t>
      </w:r>
      <w:proofErr w:type="spellStart"/>
      <w:r>
        <w:rPr>
          <w:rFonts w:eastAsiaTheme="minorEastAsia"/>
          <w:lang w:eastAsia="zh-CN"/>
        </w:rPr>
        <w:t>unsecure</w:t>
      </w:r>
      <w:proofErr w:type="spellEnd"/>
      <w:r>
        <w:rPr>
          <w:rFonts w:eastAsiaTheme="minorEastAsia"/>
          <w:lang w:eastAsia="zh-CN"/>
        </w:rPr>
        <w:t xml:space="preserve"> domain.</w:t>
      </w:r>
    </w:p>
    <w:p w:rsidR="00205EA4" w:rsidRDefault="00205EA4" w:rsidP="00205EA4">
      <w:pPr>
        <w:rPr>
          <w:rFonts w:eastAsiaTheme="minorEastAsia"/>
          <w:lang w:eastAsia="zh-CN"/>
        </w:rPr>
      </w:pPr>
      <w:r>
        <w:rPr>
          <w:rFonts w:eastAsiaTheme="minorEastAsia"/>
          <w:lang w:eastAsia="zh-CN"/>
        </w:rPr>
        <w:t xml:space="preserve">For the network secure domain protection model, </w:t>
      </w:r>
      <w:proofErr w:type="spellStart"/>
      <w:r>
        <w:rPr>
          <w:rFonts w:eastAsiaTheme="minorEastAsia"/>
          <w:lang w:eastAsia="zh-CN"/>
        </w:rPr>
        <w:t>IPsec</w:t>
      </w:r>
      <w:proofErr w:type="spellEnd"/>
      <w:r>
        <w:rPr>
          <w:rFonts w:eastAsiaTheme="minorEastAsia"/>
          <w:lang w:eastAsia="zh-CN"/>
        </w:rPr>
        <w:t xml:space="preserve"> are widely deployed to enable the NE in </w:t>
      </w:r>
      <w:proofErr w:type="spellStart"/>
      <w:r>
        <w:rPr>
          <w:rFonts w:eastAsiaTheme="minorEastAsia"/>
          <w:lang w:eastAsia="zh-CN"/>
        </w:rPr>
        <w:t>unsecure</w:t>
      </w:r>
      <w:proofErr w:type="spellEnd"/>
      <w:r>
        <w:rPr>
          <w:rFonts w:eastAsiaTheme="minorEastAsia"/>
          <w:lang w:eastAsia="zh-CN"/>
        </w:rPr>
        <w:t xml:space="preserve"> domain accessing the secure domain, and to enable the NE in different domain securely connecting to each other. In next generation mobile network, the network domain partition is complicated and the number of </w:t>
      </w:r>
      <w:proofErr w:type="spellStart"/>
      <w:r>
        <w:rPr>
          <w:rFonts w:eastAsiaTheme="minorEastAsia"/>
          <w:lang w:eastAsia="zh-CN"/>
        </w:rPr>
        <w:t>IPsec</w:t>
      </w:r>
      <w:proofErr w:type="spellEnd"/>
      <w:r>
        <w:rPr>
          <w:rFonts w:eastAsiaTheme="minorEastAsia"/>
          <w:lang w:eastAsia="zh-CN"/>
        </w:rPr>
        <w:t xml:space="preserve"> tunnels will be significantly large, therefore configuring </w:t>
      </w:r>
      <w:proofErr w:type="spellStart"/>
      <w:r>
        <w:rPr>
          <w:rFonts w:eastAsiaTheme="minorEastAsia"/>
          <w:lang w:eastAsia="zh-CN"/>
        </w:rPr>
        <w:t>IPsec</w:t>
      </w:r>
      <w:proofErr w:type="spellEnd"/>
      <w:r>
        <w:rPr>
          <w:rFonts w:eastAsiaTheme="minorEastAsia"/>
          <w:lang w:eastAsia="zh-CN"/>
        </w:rPr>
        <w:t xml:space="preserve"> tunnel will be a big challenge. The virtualized network infrastructure makes the condition worse, since the network elements and functions could be deployed dynamically in different location. Also, the fast deployment of next generation mobile network brings difficulties of </w:t>
      </w:r>
      <w:proofErr w:type="spellStart"/>
      <w:r>
        <w:rPr>
          <w:rFonts w:eastAsiaTheme="minorEastAsia"/>
          <w:lang w:eastAsia="zh-CN"/>
        </w:rPr>
        <w:t>IPsec</w:t>
      </w:r>
      <w:proofErr w:type="spellEnd"/>
      <w:r>
        <w:rPr>
          <w:rFonts w:eastAsiaTheme="minorEastAsia"/>
          <w:lang w:eastAsia="zh-CN"/>
        </w:rPr>
        <w:t xml:space="preserve"> management.</w:t>
      </w:r>
    </w:p>
    <w:p w:rsidR="00205EA4" w:rsidRDefault="00205EA4" w:rsidP="00205EA4">
      <w:pPr>
        <w:rPr>
          <w:rFonts w:eastAsiaTheme="minorEastAsia"/>
          <w:lang w:eastAsia="zh-CN"/>
        </w:rPr>
      </w:pPr>
      <w:r>
        <w:rPr>
          <w:rFonts w:eastAsiaTheme="minorEastAsia"/>
          <w:lang w:eastAsia="zh-CN"/>
        </w:rPr>
        <w:t xml:space="preserve">Although </w:t>
      </w:r>
      <w:proofErr w:type="spellStart"/>
      <w:r>
        <w:rPr>
          <w:rFonts w:eastAsiaTheme="minorEastAsia"/>
          <w:lang w:eastAsia="zh-CN"/>
        </w:rPr>
        <w:t>IPsec</w:t>
      </w:r>
      <w:proofErr w:type="spellEnd"/>
      <w:r>
        <w:rPr>
          <w:rFonts w:eastAsiaTheme="minorEastAsia"/>
          <w:lang w:eastAsia="zh-CN"/>
        </w:rPr>
        <w:t xml:space="preserve"> could be configured as quintuple, i.e. (source-IP, destination-IP, protocol, source-port, destination-port), most realization deploys only IP level policies or even any-to-any policy. In next generation mobile network, the dynamic service and dynamic network will make such any-to-any or IP-to-any configuration much more common, since the IP and ports are changing along with the service orchestration. It is hard to maintain access control in case of any-to-any policy widely deployed. The </w:t>
      </w:r>
      <w:proofErr w:type="spellStart"/>
      <w:r>
        <w:rPr>
          <w:rFonts w:eastAsiaTheme="minorEastAsia"/>
          <w:lang w:eastAsia="zh-CN"/>
        </w:rPr>
        <w:t>IPsec</w:t>
      </w:r>
      <w:proofErr w:type="spellEnd"/>
      <w:r>
        <w:rPr>
          <w:rFonts w:eastAsiaTheme="minorEastAsia"/>
          <w:lang w:eastAsia="zh-CN"/>
        </w:rPr>
        <w:t xml:space="preserve"> tunnel mode sometimes makes the packet forward path longer than a direct connection. In delay critical application, both the forwarding path and the encryption/decryption could deduce the experience of service. For example, the communication between adjacent access </w:t>
      </w:r>
      <w:proofErr w:type="gramStart"/>
      <w:r>
        <w:rPr>
          <w:rFonts w:eastAsiaTheme="minorEastAsia"/>
          <w:lang w:eastAsia="zh-CN"/>
        </w:rPr>
        <w:t>point</w:t>
      </w:r>
      <w:proofErr w:type="gramEnd"/>
      <w:r>
        <w:rPr>
          <w:rFonts w:eastAsiaTheme="minorEastAsia"/>
          <w:lang w:eastAsia="zh-CN"/>
        </w:rPr>
        <w:t xml:space="preserve"> might have the path of AP-1 </w:t>
      </w:r>
      <w:r>
        <w:rPr>
          <w:rFonts w:eastAsiaTheme="minorEastAsia"/>
          <w:lang w:eastAsia="zh-CN"/>
        </w:rPr>
        <w:sym w:font="Wingdings" w:char="F0E0"/>
      </w:r>
      <w:r>
        <w:rPr>
          <w:rFonts w:eastAsiaTheme="minorEastAsia"/>
          <w:lang w:eastAsia="zh-CN"/>
        </w:rPr>
        <w:t xml:space="preserve"> SecGW1 </w:t>
      </w:r>
      <w:r>
        <w:rPr>
          <w:rFonts w:eastAsiaTheme="minorEastAsia"/>
          <w:lang w:eastAsia="zh-CN"/>
        </w:rPr>
        <w:sym w:font="Wingdings" w:char="F0E0"/>
      </w:r>
      <w:r>
        <w:rPr>
          <w:rFonts w:eastAsiaTheme="minorEastAsia"/>
          <w:lang w:eastAsia="zh-CN"/>
        </w:rPr>
        <w:t xml:space="preserve"> SecGW2 </w:t>
      </w:r>
      <w:r>
        <w:rPr>
          <w:rFonts w:eastAsiaTheme="minorEastAsia"/>
          <w:lang w:eastAsia="zh-CN"/>
        </w:rPr>
        <w:sym w:font="Wingdings" w:char="F0E0"/>
      </w:r>
      <w:r>
        <w:rPr>
          <w:rFonts w:eastAsiaTheme="minorEastAsia"/>
          <w:lang w:eastAsia="zh-CN"/>
        </w:rPr>
        <w:t xml:space="preserve"> AP-2, which brings significant forwarding delay and 2 times of encryption and decryption computation.</w:t>
      </w:r>
    </w:p>
    <w:p w:rsidR="00205EA4" w:rsidRDefault="00205EA4" w:rsidP="00205EA4">
      <w:pPr>
        <w:rPr>
          <w:rFonts w:eastAsiaTheme="minorEastAsia"/>
          <w:lang w:eastAsia="zh-CN"/>
        </w:rPr>
      </w:pPr>
      <w:r>
        <w:rPr>
          <w:rFonts w:eastAsiaTheme="minorEastAsia"/>
          <w:lang w:eastAsia="zh-CN"/>
        </w:rPr>
        <w:t xml:space="preserve">Current </w:t>
      </w:r>
      <w:proofErr w:type="spellStart"/>
      <w:r>
        <w:rPr>
          <w:rFonts w:eastAsiaTheme="minorEastAsia"/>
          <w:lang w:eastAsia="zh-CN"/>
        </w:rPr>
        <w:t>IPsec</w:t>
      </w:r>
      <w:proofErr w:type="spellEnd"/>
      <w:r>
        <w:rPr>
          <w:rFonts w:eastAsiaTheme="minorEastAsia"/>
          <w:lang w:eastAsia="zh-CN"/>
        </w:rPr>
        <w:t xml:space="preserve"> deployments mainly use certificate as the authentication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EB0796">
        <w:rPr>
          <w:rFonts w:eastAsiaTheme="minorEastAsia"/>
          <w:lang w:eastAsia="zh-CN"/>
        </w:rPr>
        <w:t xml:space="preserve">status </w:t>
      </w:r>
      <w:r w:rsidR="00EB0796">
        <w:rPr>
          <w:rFonts w:eastAsiaTheme="minorEastAsia"/>
          <w:lang w:eastAsia="zh-CN"/>
        </w:rPr>
        <w:lastRenderedPageBreak/>
        <w:t xml:space="preserve">validation protocols, </w:t>
      </w:r>
      <w:r>
        <w:rPr>
          <w:rFonts w:eastAsiaTheme="minorEastAsia"/>
          <w:lang w:eastAsia="zh-CN"/>
        </w:rPr>
        <w:t>like OCSP</w:t>
      </w:r>
      <w:r w:rsidR="00EB0796">
        <w:rPr>
          <w:rFonts w:eastAsiaTheme="minorEastAsia"/>
          <w:lang w:eastAsia="zh-CN"/>
        </w:rPr>
        <w:t>,</w:t>
      </w:r>
      <w:r>
        <w:rPr>
          <w:rFonts w:eastAsiaTheme="minorEastAsia"/>
          <w:lang w:eastAsia="zh-CN"/>
        </w:rPr>
        <w:t xml:space="preserve"> could help to solve this </w:t>
      </w:r>
      <w:proofErr w:type="gramStart"/>
      <w:r>
        <w:rPr>
          <w:rFonts w:eastAsiaTheme="minorEastAsia"/>
          <w:lang w:eastAsia="zh-CN"/>
        </w:rPr>
        <w:t>problem,</w:t>
      </w:r>
      <w:proofErr w:type="gramEnd"/>
      <w:r>
        <w:rPr>
          <w:rFonts w:eastAsiaTheme="minorEastAsia"/>
          <w:lang w:eastAsia="zh-CN"/>
        </w:rPr>
        <w:t xml:space="preserve"> however it is not widely used so far. In virtual infrastructure, certificate management could be much more difficult because of the virtual network functions are dynamically deployed.</w:t>
      </w:r>
    </w:p>
    <w:p w:rsidR="000232D3" w:rsidRDefault="000232D3" w:rsidP="000232D3">
      <w:pPr>
        <w:rPr>
          <w:rFonts w:eastAsiaTheme="minorEastAsia"/>
          <w:lang w:eastAsia="zh-CN"/>
        </w:rPr>
      </w:pPr>
    </w:p>
    <w:p w:rsidR="00EE76DE" w:rsidRPr="007D3B6B" w:rsidRDefault="00EE76DE" w:rsidP="00EE76DE">
      <w:pPr>
        <w:rPr>
          <w:rFonts w:eastAsiaTheme="minorEastAsia"/>
          <w:lang w:eastAsia="zh-CN"/>
        </w:rPr>
      </w:pPr>
    </w:p>
    <w:p w:rsidR="00EE76DE" w:rsidRPr="00C460B1" w:rsidRDefault="00EE76DE" w:rsidP="00EE76DE">
      <w:pPr>
        <w:pStyle w:val="Heading5"/>
        <w:numPr>
          <w:ilvl w:val="0"/>
          <w:numId w:val="0"/>
        </w:numPr>
        <w:ind w:left="360" w:hanging="360"/>
      </w:pPr>
      <w:bookmarkStart w:id="18" w:name="_Toc416332521"/>
      <w:bookmarkStart w:id="19" w:name="_Toc446332743"/>
      <w:proofErr w:type="gramStart"/>
      <w:r>
        <w:t>5.x.2.y.3</w:t>
      </w:r>
      <w:proofErr w:type="gramEnd"/>
      <w:r>
        <w:tab/>
        <w:t>Potential s</w:t>
      </w:r>
      <w:r w:rsidRPr="00984E87">
        <w:t>ecurity</w:t>
      </w:r>
      <w:r>
        <w:t xml:space="preserve"> requirements</w:t>
      </w:r>
      <w:bookmarkEnd w:id="18"/>
      <w:bookmarkEnd w:id="19"/>
    </w:p>
    <w:p w:rsidR="00EE76DE" w:rsidRDefault="00EE76DE" w:rsidP="00EE76DE">
      <w:pPr>
        <w:rPr>
          <w:lang w:eastAsia="zh-CN"/>
        </w:rPr>
      </w:pPr>
    </w:p>
    <w:p w:rsidR="000232D3" w:rsidRDefault="00205EA4" w:rsidP="000232D3">
      <w:pPr>
        <w:rPr>
          <w:rFonts w:eastAsiaTheme="minorEastAsia"/>
          <w:lang w:eastAsia="zh-CN"/>
        </w:rPr>
      </w:pPr>
      <w:r>
        <w:rPr>
          <w:rFonts w:eastAsiaTheme="minorEastAsia" w:hint="eastAsia"/>
          <w:lang w:eastAsia="zh-CN"/>
        </w:rPr>
        <w:t xml:space="preserve">As discussed in </w:t>
      </w:r>
      <w:r>
        <w:rPr>
          <w:rFonts w:eastAsiaTheme="minorEastAsia"/>
          <w:lang w:eastAsia="zh-CN"/>
        </w:rPr>
        <w:t>upper</w:t>
      </w:r>
      <w:r>
        <w:rPr>
          <w:rFonts w:eastAsiaTheme="minorEastAsia" w:hint="eastAsia"/>
          <w:lang w:eastAsia="zh-CN"/>
        </w:rPr>
        <w:t xml:space="preserve"> </w:t>
      </w:r>
      <w:r>
        <w:rPr>
          <w:rFonts w:eastAsiaTheme="minorEastAsia"/>
          <w:lang w:eastAsia="zh-CN"/>
        </w:rPr>
        <w:t>sections, the network and communication security in the next generation system should consider the following requirements:</w:t>
      </w:r>
    </w:p>
    <w:p w:rsidR="000232D3" w:rsidRDefault="000232D3" w:rsidP="000232D3">
      <w:pPr>
        <w:pStyle w:val="ListParagraph"/>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transport layer or application layer security protection as the main communication protection, especially on the control plane</w:t>
      </w:r>
    </w:p>
    <w:p w:rsidR="000232D3" w:rsidRPr="00C9352F" w:rsidRDefault="000232D3" w:rsidP="000232D3">
      <w:pPr>
        <w:pStyle w:val="ListParagraph"/>
        <w:numPr>
          <w:ilvl w:val="0"/>
          <w:numId w:val="28"/>
        </w:numPr>
        <w:rPr>
          <w:rFonts w:eastAsiaTheme="minorEastAsia"/>
          <w:lang w:eastAsia="zh-CN"/>
        </w:rPr>
      </w:pPr>
      <w:r w:rsidRPr="00C9352F">
        <w:rPr>
          <w:rFonts w:eastAsiaTheme="minorEastAsia"/>
          <w:lang w:eastAsia="zh-CN"/>
        </w:rPr>
        <w:t xml:space="preserve">Enforce </w:t>
      </w:r>
      <w:proofErr w:type="spellStart"/>
      <w:r w:rsidR="00EB0796" w:rsidRPr="00C9352F">
        <w:rPr>
          <w:rFonts w:eastAsiaTheme="minorEastAsia"/>
          <w:lang w:eastAsia="zh-CN"/>
        </w:rPr>
        <w:t>IPsec</w:t>
      </w:r>
      <w:proofErr w:type="spellEnd"/>
      <w:r w:rsidRPr="00C9352F">
        <w:rPr>
          <w:rFonts w:eastAsiaTheme="minorEastAsia"/>
          <w:lang w:eastAsia="zh-CN"/>
        </w:rPr>
        <w:t xml:space="preserve"> transport mode</w:t>
      </w:r>
      <w:r w:rsidR="00C9352F" w:rsidRPr="00C9352F">
        <w:rPr>
          <w:rFonts w:eastAsiaTheme="minorEastAsia" w:hint="eastAsia"/>
          <w:lang w:eastAsia="zh-CN"/>
        </w:rPr>
        <w:t>,</w:t>
      </w:r>
      <w:r w:rsidR="00C9352F">
        <w:rPr>
          <w:rFonts w:eastAsiaTheme="minorEastAsia" w:hint="eastAsia"/>
          <w:lang w:eastAsia="zh-CN"/>
        </w:rPr>
        <w:t xml:space="preserve"> s</w:t>
      </w:r>
      <w:r w:rsidRPr="00C9352F">
        <w:rPr>
          <w:rFonts w:eastAsiaTheme="minorEastAsia"/>
          <w:lang w:eastAsia="zh-CN"/>
        </w:rPr>
        <w:t xml:space="preserve">upport other authentication method, e.g. EAP, </w:t>
      </w:r>
      <w:r w:rsidR="00C9352F">
        <w:rPr>
          <w:rFonts w:eastAsiaTheme="minorEastAsia" w:hint="eastAsia"/>
          <w:lang w:eastAsia="zh-CN"/>
        </w:rPr>
        <w:t xml:space="preserve">besides </w:t>
      </w:r>
      <w:r w:rsidRPr="00C9352F">
        <w:rPr>
          <w:rFonts w:eastAsiaTheme="minorEastAsia"/>
          <w:lang w:eastAsia="zh-CN"/>
        </w:rPr>
        <w:t>certificate and PKI</w:t>
      </w:r>
    </w:p>
    <w:p w:rsidR="000232D3" w:rsidRDefault="000232D3" w:rsidP="000232D3">
      <w:pPr>
        <w:pStyle w:val="ListParagraph"/>
        <w:numPr>
          <w:ilvl w:val="0"/>
          <w:numId w:val="28"/>
        </w:numPr>
        <w:rPr>
          <w:rFonts w:eastAsiaTheme="minorEastAsia"/>
          <w:lang w:eastAsia="zh-CN"/>
        </w:rPr>
      </w:pPr>
      <w:r>
        <w:rPr>
          <w:rFonts w:eastAsiaTheme="minorEastAsia"/>
          <w:lang w:eastAsia="zh-CN"/>
        </w:rPr>
        <w:t xml:space="preserve">The </w:t>
      </w:r>
      <w:r w:rsidR="00C9352F">
        <w:rPr>
          <w:rFonts w:eastAsiaTheme="minorEastAsia" w:hint="eastAsia"/>
          <w:lang w:eastAsia="zh-CN"/>
        </w:rPr>
        <w:t xml:space="preserve">security </w:t>
      </w:r>
      <w:r>
        <w:rPr>
          <w:rFonts w:eastAsiaTheme="minorEastAsia"/>
          <w:lang w:eastAsia="zh-CN"/>
        </w:rPr>
        <w:t>mechanism should be applicable for the initial deployment of network elements and network functions, as well as the dynamic network orchestration</w:t>
      </w:r>
      <w:bookmarkStart w:id="20" w:name="_GoBack"/>
      <w:bookmarkEnd w:id="20"/>
    </w:p>
    <w:p w:rsidR="00EE76DE" w:rsidRPr="007D3B6B" w:rsidRDefault="00EE76DE" w:rsidP="00EE76DE">
      <w:pPr>
        <w:rPr>
          <w:rFonts w:eastAsiaTheme="minorEastAsia"/>
          <w:lang w:eastAsia="zh-CN"/>
        </w:rPr>
      </w:pPr>
    </w:p>
    <w:p w:rsidR="008351BB" w:rsidRPr="00EE76DE" w:rsidRDefault="008351BB" w:rsidP="00EE76DE">
      <w:pPr>
        <w:rPr>
          <w:rFonts w:eastAsiaTheme="minorEastAsia"/>
          <w:lang w:eastAsia="zh-CN"/>
        </w:rPr>
      </w:pPr>
    </w:p>
    <w:bookmarkEnd w:id="2"/>
    <w:bookmarkEnd w:id="3"/>
    <w:bookmarkEnd w:id="4"/>
    <w:bookmarkEnd w:id="5"/>
    <w:bookmarkEnd w:id="6"/>
    <w:bookmarkEnd w:id="7"/>
    <w:bookmarkEnd w:id="8"/>
    <w:bookmarkEnd w:id="9"/>
    <w:bookmarkEnd w:id="10"/>
    <w:bookmarkEnd w:id="11"/>
    <w:p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579" w:rsidRDefault="003C2579" w:rsidP="00AB6FEB">
      <w:pPr>
        <w:spacing w:after="0"/>
      </w:pPr>
      <w:r>
        <w:separator/>
      </w:r>
    </w:p>
  </w:endnote>
  <w:endnote w:type="continuationSeparator" w:id="0">
    <w:p w:rsidR="003C2579" w:rsidRDefault="003C2579"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579" w:rsidRDefault="003C2579" w:rsidP="00AB6FEB">
      <w:pPr>
        <w:spacing w:after="0"/>
      </w:pPr>
      <w:r>
        <w:separator/>
      </w:r>
    </w:p>
  </w:footnote>
  <w:footnote w:type="continuationSeparator" w:id="0">
    <w:p w:rsidR="003C2579" w:rsidRDefault="003C2579"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422055"/>
    <w:multiLevelType w:val="hybridMultilevel"/>
    <w:tmpl w:val="0E809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E015E2A"/>
    <w:multiLevelType w:val="hybridMultilevel"/>
    <w:tmpl w:val="A4144472"/>
    <w:lvl w:ilvl="0" w:tplc="D3B45D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BF65BB"/>
    <w:multiLevelType w:val="hybridMultilevel"/>
    <w:tmpl w:val="22E86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8"/>
  </w:num>
  <w:num w:numId="8">
    <w:abstractNumId w:val="10"/>
  </w:num>
  <w:num w:numId="9">
    <w:abstractNumId w:val="5"/>
  </w:num>
  <w:num w:numId="10">
    <w:abstractNumId w:val="18"/>
  </w:num>
  <w:num w:numId="11">
    <w:abstractNumId w:val="19"/>
  </w:num>
  <w:num w:numId="12">
    <w:abstractNumId w:val="17"/>
  </w:num>
  <w:num w:numId="13">
    <w:abstractNumId w:val="21"/>
  </w:num>
  <w:num w:numId="14">
    <w:abstractNumId w:val="4"/>
  </w:num>
  <w:num w:numId="15">
    <w:abstractNumId w:val="2"/>
  </w:num>
  <w:num w:numId="16">
    <w:abstractNumId w:val="14"/>
  </w:num>
  <w:num w:numId="17">
    <w:abstractNumId w:val="25"/>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6"/>
  </w:num>
  <w:num w:numId="22">
    <w:abstractNumId w:val="1"/>
  </w:num>
  <w:num w:numId="23">
    <w:abstractNumId w:val="24"/>
  </w:num>
  <w:num w:numId="24">
    <w:abstractNumId w:val="13"/>
  </w:num>
  <w:num w:numId="25">
    <w:abstractNumId w:val="20"/>
  </w:num>
  <w:num w:numId="26">
    <w:abstractNumId w:val="3"/>
  </w:num>
  <w:num w:numId="27">
    <w:abstractNumId w:val="22"/>
  </w:num>
  <w:num w:numId="28">
    <w:abstractNumId w:val="12"/>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bordersDoNotSurroundHeader/>
  <w:bordersDoNotSurroundFooter/>
  <w:proofState w:spelling="clean" w:grammar="clean"/>
  <w:defaultTabStop w:val="720"/>
  <w:hyphenationZone w:val="425"/>
  <w:characterSpacingControl w:val="doNotCompress"/>
  <w:hdrShapeDefaults>
    <o:shapedefaults v:ext="edit" spidmax="7170"/>
  </w:hdrShapeDefaults>
  <w:footnotePr>
    <w:footnote w:id="-1"/>
    <w:footnote w:id="0"/>
  </w:footnotePr>
  <w:endnotePr>
    <w:endnote w:id="-1"/>
    <w:endnote w:id="0"/>
  </w:endnotePr>
  <w:compat>
    <w:useFELayout/>
  </w:compat>
  <w:rsids>
    <w:rsidRoot w:val="00FC3886"/>
    <w:rsid w:val="000004A0"/>
    <w:rsid w:val="00006362"/>
    <w:rsid w:val="000232D3"/>
    <w:rsid w:val="00023FB6"/>
    <w:rsid w:val="00026474"/>
    <w:rsid w:val="00031650"/>
    <w:rsid w:val="0003694A"/>
    <w:rsid w:val="00042FD3"/>
    <w:rsid w:val="00043BB0"/>
    <w:rsid w:val="00073435"/>
    <w:rsid w:val="00073C3B"/>
    <w:rsid w:val="00084D5C"/>
    <w:rsid w:val="00087B6C"/>
    <w:rsid w:val="0009512E"/>
    <w:rsid w:val="000A04E6"/>
    <w:rsid w:val="000A155B"/>
    <w:rsid w:val="000A37A4"/>
    <w:rsid w:val="000B313B"/>
    <w:rsid w:val="000B362D"/>
    <w:rsid w:val="000C03D3"/>
    <w:rsid w:val="000E1E88"/>
    <w:rsid w:val="000E4A79"/>
    <w:rsid w:val="000E7880"/>
    <w:rsid w:val="001045AE"/>
    <w:rsid w:val="00117B1D"/>
    <w:rsid w:val="001378DB"/>
    <w:rsid w:val="00160732"/>
    <w:rsid w:val="00170396"/>
    <w:rsid w:val="00170B7C"/>
    <w:rsid w:val="001733AE"/>
    <w:rsid w:val="001871D4"/>
    <w:rsid w:val="001A3476"/>
    <w:rsid w:val="001E5FE9"/>
    <w:rsid w:val="002021C0"/>
    <w:rsid w:val="00204368"/>
    <w:rsid w:val="00205EA4"/>
    <w:rsid w:val="0021246E"/>
    <w:rsid w:val="00213553"/>
    <w:rsid w:val="00225A18"/>
    <w:rsid w:val="00246FF3"/>
    <w:rsid w:val="0025312B"/>
    <w:rsid w:val="00266D4F"/>
    <w:rsid w:val="00270A05"/>
    <w:rsid w:val="002765EE"/>
    <w:rsid w:val="00284CFB"/>
    <w:rsid w:val="002909FA"/>
    <w:rsid w:val="002A2D48"/>
    <w:rsid w:val="002A4919"/>
    <w:rsid w:val="002B529E"/>
    <w:rsid w:val="002C4576"/>
    <w:rsid w:val="002D23BB"/>
    <w:rsid w:val="002E621F"/>
    <w:rsid w:val="002E7141"/>
    <w:rsid w:val="002F07BF"/>
    <w:rsid w:val="002F2B15"/>
    <w:rsid w:val="00307361"/>
    <w:rsid w:val="00314D73"/>
    <w:rsid w:val="00326466"/>
    <w:rsid w:val="003351DC"/>
    <w:rsid w:val="003616A9"/>
    <w:rsid w:val="00375EB2"/>
    <w:rsid w:val="003936B3"/>
    <w:rsid w:val="0039723F"/>
    <w:rsid w:val="003A076B"/>
    <w:rsid w:val="003C2579"/>
    <w:rsid w:val="003E32F5"/>
    <w:rsid w:val="004128AF"/>
    <w:rsid w:val="00470FF5"/>
    <w:rsid w:val="00481B0E"/>
    <w:rsid w:val="0048699C"/>
    <w:rsid w:val="004A4EF0"/>
    <w:rsid w:val="004A7B7F"/>
    <w:rsid w:val="004C6C92"/>
    <w:rsid w:val="004D3B38"/>
    <w:rsid w:val="004D3E89"/>
    <w:rsid w:val="004F6F00"/>
    <w:rsid w:val="00520636"/>
    <w:rsid w:val="00522FAF"/>
    <w:rsid w:val="00557F36"/>
    <w:rsid w:val="005634E8"/>
    <w:rsid w:val="00564932"/>
    <w:rsid w:val="005822D3"/>
    <w:rsid w:val="0058347C"/>
    <w:rsid w:val="00593FA3"/>
    <w:rsid w:val="005B7F0C"/>
    <w:rsid w:val="005C4585"/>
    <w:rsid w:val="00612819"/>
    <w:rsid w:val="00651857"/>
    <w:rsid w:val="006571D0"/>
    <w:rsid w:val="00660CD5"/>
    <w:rsid w:val="00661274"/>
    <w:rsid w:val="0066645A"/>
    <w:rsid w:val="00671F3E"/>
    <w:rsid w:val="00694573"/>
    <w:rsid w:val="00695037"/>
    <w:rsid w:val="006A3312"/>
    <w:rsid w:val="006A5339"/>
    <w:rsid w:val="006B023A"/>
    <w:rsid w:val="006B0D60"/>
    <w:rsid w:val="006C5F57"/>
    <w:rsid w:val="006C6BFB"/>
    <w:rsid w:val="006D1F3E"/>
    <w:rsid w:val="006D3585"/>
    <w:rsid w:val="006D4E58"/>
    <w:rsid w:val="006D52BE"/>
    <w:rsid w:val="006E0554"/>
    <w:rsid w:val="006E25E9"/>
    <w:rsid w:val="006F361E"/>
    <w:rsid w:val="00767BD3"/>
    <w:rsid w:val="0077786A"/>
    <w:rsid w:val="00781505"/>
    <w:rsid w:val="00797729"/>
    <w:rsid w:val="007B1A66"/>
    <w:rsid w:val="007C09F0"/>
    <w:rsid w:val="007C1349"/>
    <w:rsid w:val="007C60D9"/>
    <w:rsid w:val="007D3B6B"/>
    <w:rsid w:val="007E18D2"/>
    <w:rsid w:val="007F4580"/>
    <w:rsid w:val="00814CC0"/>
    <w:rsid w:val="0082158B"/>
    <w:rsid w:val="00827550"/>
    <w:rsid w:val="008351BB"/>
    <w:rsid w:val="00881C15"/>
    <w:rsid w:val="00887451"/>
    <w:rsid w:val="008E64DA"/>
    <w:rsid w:val="008F1402"/>
    <w:rsid w:val="00912B0E"/>
    <w:rsid w:val="00913084"/>
    <w:rsid w:val="0091508B"/>
    <w:rsid w:val="00934FA4"/>
    <w:rsid w:val="009463EE"/>
    <w:rsid w:val="0097516B"/>
    <w:rsid w:val="00977D9F"/>
    <w:rsid w:val="0098445E"/>
    <w:rsid w:val="00985665"/>
    <w:rsid w:val="00992847"/>
    <w:rsid w:val="00992F3C"/>
    <w:rsid w:val="009A666E"/>
    <w:rsid w:val="009B2596"/>
    <w:rsid w:val="009C2D01"/>
    <w:rsid w:val="009E44BE"/>
    <w:rsid w:val="009E500B"/>
    <w:rsid w:val="00A04E6B"/>
    <w:rsid w:val="00A428A1"/>
    <w:rsid w:val="00A452BF"/>
    <w:rsid w:val="00A5567E"/>
    <w:rsid w:val="00A57006"/>
    <w:rsid w:val="00A61674"/>
    <w:rsid w:val="00A71C21"/>
    <w:rsid w:val="00A7702A"/>
    <w:rsid w:val="00A80F78"/>
    <w:rsid w:val="00A81663"/>
    <w:rsid w:val="00A846EF"/>
    <w:rsid w:val="00A86B56"/>
    <w:rsid w:val="00AA68E0"/>
    <w:rsid w:val="00AB0A29"/>
    <w:rsid w:val="00AB330F"/>
    <w:rsid w:val="00AB6FEB"/>
    <w:rsid w:val="00AC04E0"/>
    <w:rsid w:val="00AD06A6"/>
    <w:rsid w:val="00AE0410"/>
    <w:rsid w:val="00AF58DD"/>
    <w:rsid w:val="00B11688"/>
    <w:rsid w:val="00B25F91"/>
    <w:rsid w:val="00B3117E"/>
    <w:rsid w:val="00B37380"/>
    <w:rsid w:val="00B43EAA"/>
    <w:rsid w:val="00B61415"/>
    <w:rsid w:val="00B73B5F"/>
    <w:rsid w:val="00B755DC"/>
    <w:rsid w:val="00B771EC"/>
    <w:rsid w:val="00B8394A"/>
    <w:rsid w:val="00B8489E"/>
    <w:rsid w:val="00B94E2C"/>
    <w:rsid w:val="00BC374D"/>
    <w:rsid w:val="00BE4961"/>
    <w:rsid w:val="00BE6DCC"/>
    <w:rsid w:val="00C25A27"/>
    <w:rsid w:val="00C26CE2"/>
    <w:rsid w:val="00C7396D"/>
    <w:rsid w:val="00C9352F"/>
    <w:rsid w:val="00CA3A18"/>
    <w:rsid w:val="00CC0EE9"/>
    <w:rsid w:val="00CC1123"/>
    <w:rsid w:val="00CC526D"/>
    <w:rsid w:val="00D035AE"/>
    <w:rsid w:val="00D216D6"/>
    <w:rsid w:val="00D34A2F"/>
    <w:rsid w:val="00D45B27"/>
    <w:rsid w:val="00D54CF1"/>
    <w:rsid w:val="00D839D8"/>
    <w:rsid w:val="00D9004F"/>
    <w:rsid w:val="00D933F8"/>
    <w:rsid w:val="00DA5732"/>
    <w:rsid w:val="00DB42C4"/>
    <w:rsid w:val="00DC58B8"/>
    <w:rsid w:val="00DD79F3"/>
    <w:rsid w:val="00DF1883"/>
    <w:rsid w:val="00E2465D"/>
    <w:rsid w:val="00E30EB3"/>
    <w:rsid w:val="00E33E5D"/>
    <w:rsid w:val="00E44EE8"/>
    <w:rsid w:val="00E6565D"/>
    <w:rsid w:val="00E70419"/>
    <w:rsid w:val="00E776A0"/>
    <w:rsid w:val="00E84A06"/>
    <w:rsid w:val="00E9254B"/>
    <w:rsid w:val="00EA5FCD"/>
    <w:rsid w:val="00EB0796"/>
    <w:rsid w:val="00EB2D96"/>
    <w:rsid w:val="00EB357B"/>
    <w:rsid w:val="00EB4782"/>
    <w:rsid w:val="00EC2653"/>
    <w:rsid w:val="00EE65A8"/>
    <w:rsid w:val="00EE76DE"/>
    <w:rsid w:val="00F04E87"/>
    <w:rsid w:val="00F45F81"/>
    <w:rsid w:val="00F46950"/>
    <w:rsid w:val="00F5455E"/>
    <w:rsid w:val="00F65F8B"/>
    <w:rsid w:val="00F715F3"/>
    <w:rsid w:val="00F91F3E"/>
    <w:rsid w:val="00FB40BE"/>
    <w:rsid w:val="00FC20A6"/>
    <w:rsid w:val="00FC3886"/>
    <w:rsid w:val="00FD29DC"/>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ind w:left="360" w:hanging="360"/>
      <w:outlineLvl w:val="2"/>
    </w:pPr>
    <w:rPr>
      <w:sz w:val="28"/>
    </w:rPr>
  </w:style>
  <w:style w:type="paragraph" w:styleId="Heading4">
    <w:name w:val="heading 4"/>
    <w:basedOn w:val="Heading3"/>
    <w:next w:val="Normal"/>
    <w:link w:val="Heading4Char"/>
    <w:semiHidden/>
    <w:unhideWhenUsed/>
    <w:qFormat/>
    <w:rsid w:val="00FC3886"/>
    <w:pPr>
      <w:numPr>
        <w:ilvl w:val="3"/>
      </w:numPr>
      <w:ind w:left="360" w:hanging="360"/>
      <w:outlineLvl w:val="3"/>
    </w:pPr>
    <w:rPr>
      <w:sz w:val="24"/>
    </w:rPr>
  </w:style>
  <w:style w:type="paragraph" w:styleId="Heading5">
    <w:name w:val="heading 5"/>
    <w:basedOn w:val="Heading4"/>
    <w:next w:val="Normal"/>
    <w:link w:val="Heading5Char"/>
    <w:semiHidden/>
    <w:unhideWhenUsed/>
    <w:qFormat/>
    <w:rsid w:val="00FC3886"/>
    <w:pPr>
      <w:numPr>
        <w:ilvl w:val="4"/>
      </w:numPr>
      <w:ind w:left="360" w:hanging="360"/>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BalloonText">
    <w:name w:val="Balloon Text"/>
    <w:basedOn w:val="Normal"/>
    <w:link w:val="BalloonTextChar"/>
    <w:uiPriority w:val="99"/>
    <w:semiHidden/>
    <w:unhideWhenUsed/>
    <w:rsid w:val="008351B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1BB"/>
    <w:rPr>
      <w:rFonts w:ascii="Tahoma" w:eastAsia="Times New Roman" w:hAnsi="Tahoma" w:cs="Tahoma"/>
      <w:sz w:val="16"/>
      <w:szCs w:val="16"/>
      <w:lang w:val="en-GB"/>
    </w:rPr>
  </w:style>
  <w:style w:type="paragraph" w:customStyle="1" w:styleId="B2">
    <w:name w:val="B2"/>
    <w:basedOn w:val="List2"/>
    <w:qFormat/>
    <w:rsid w:val="00881C15"/>
    <w:pPr>
      <w:ind w:left="851" w:hanging="284"/>
      <w:contextualSpacing w:val="0"/>
    </w:pPr>
  </w:style>
  <w:style w:type="paragraph" w:styleId="List2">
    <w:name w:val="List 2"/>
    <w:basedOn w:val="Normal"/>
    <w:uiPriority w:val="99"/>
    <w:semiHidden/>
    <w:unhideWhenUsed/>
    <w:rsid w:val="00881C15"/>
    <w:pPr>
      <w:ind w:left="566" w:hanging="283"/>
      <w:contextualSpacing/>
    </w:pPr>
  </w:style>
  <w:style w:type="character" w:styleId="CommentReference">
    <w:name w:val="annotation reference"/>
    <w:basedOn w:val="DefaultParagraphFont"/>
    <w:rsid w:val="00E44EE8"/>
    <w:rPr>
      <w:sz w:val="16"/>
      <w:szCs w:val="16"/>
    </w:rPr>
  </w:style>
  <w:style w:type="paragraph" w:styleId="CommentText">
    <w:name w:val="annotation text"/>
    <w:basedOn w:val="Normal"/>
    <w:link w:val="CommentTextChar"/>
    <w:rsid w:val="00E44EE8"/>
    <w:pPr>
      <w:spacing w:after="0"/>
    </w:pPr>
    <w:rPr>
      <w:lang w:val="en-US"/>
    </w:rPr>
  </w:style>
  <w:style w:type="character" w:customStyle="1" w:styleId="CommentTextChar">
    <w:name w:val="Comment Text Char"/>
    <w:basedOn w:val="DefaultParagraphFont"/>
    <w:link w:val="CommentText"/>
    <w:rsid w:val="00E44EE8"/>
    <w:rPr>
      <w:rFonts w:ascii="Times New Roman" w:eastAsia="Times New Roman" w:hAnsi="Times New Roman" w:cs="Times New Roman"/>
      <w:sz w:val="20"/>
      <w:szCs w:val="20"/>
      <w:lang w:val="en-US"/>
    </w:rPr>
  </w:style>
  <w:style w:type="paragraph" w:customStyle="1" w:styleId="pbu1bullet1">
    <w:name w:val="pbu1_bullet1"/>
    <w:basedOn w:val="Normal"/>
    <w:rsid w:val="00026474"/>
    <w:pPr>
      <w:spacing w:before="100" w:beforeAutospacing="1" w:after="100" w:afterAutospacing="1"/>
    </w:pPr>
    <w:rPr>
      <w:sz w:val="24"/>
      <w:szCs w:val="24"/>
      <w:lang w:val="it-IT" w:eastAsia="it-IT"/>
    </w:rPr>
  </w:style>
  <w:style w:type="character" w:styleId="Strong">
    <w:name w:val="Strong"/>
    <w:basedOn w:val="DefaultParagraphFont"/>
    <w:uiPriority w:val="22"/>
    <w:qFormat/>
    <w:rsid w:val="006F361E"/>
    <w:rPr>
      <w:b/>
      <w:bCs/>
    </w:rPr>
  </w:style>
  <w:style w:type="paragraph" w:styleId="Revision">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DefaultParagraphFont"/>
    <w:rsid w:val="00A80F78"/>
  </w:style>
  <w:style w:type="character" w:styleId="HTMLCode">
    <w:name w:val="HTML Code"/>
    <w:basedOn w:val="DefaultParagraphFont"/>
    <w:uiPriority w:val="99"/>
    <w:semiHidden/>
    <w:unhideWhenUsed/>
    <w:rsid w:val="00A80F78"/>
    <w:rPr>
      <w:rFonts w:ascii="Courier New" w:eastAsia="Times New Roman" w:hAnsi="Courier New" w:cs="Courier New"/>
      <w:sz w:val="20"/>
      <w:szCs w:val="20"/>
    </w:rPr>
  </w:style>
  <w:style w:type="paragraph" w:customStyle="1" w:styleId="H6">
    <w:name w:val="H6"/>
    <w:basedOn w:val="Heading5"/>
    <w:next w:val="Normal"/>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CommentSubject">
    <w:name w:val="annotation subject"/>
    <w:basedOn w:val="CommentText"/>
    <w:next w:val="CommentText"/>
    <w:link w:val="CommentSubjectChar"/>
    <w:uiPriority w:val="99"/>
    <w:semiHidden/>
    <w:unhideWhenUsed/>
    <w:rsid w:val="00F46950"/>
    <w:pPr>
      <w:spacing w:after="180"/>
    </w:pPr>
    <w:rPr>
      <w:b/>
      <w:bCs/>
      <w:lang w:val="en-GB"/>
    </w:rPr>
  </w:style>
  <w:style w:type="character" w:customStyle="1" w:styleId="CommentSubjectChar">
    <w:name w:val="Comment Subject Char"/>
    <w:basedOn w:val="CommentTextChar"/>
    <w:link w:val="CommentSubject"/>
    <w:uiPriority w:val="99"/>
    <w:semiHidden/>
    <w:rsid w:val="00F46950"/>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semiHidden/>
    <w:unhideWhenUsed/>
    <w:rsid w:val="00E9254B"/>
    <w:rPr>
      <w:rFonts w:ascii="宋体" w:eastAsia="宋体"/>
      <w:sz w:val="18"/>
      <w:szCs w:val="18"/>
    </w:rPr>
  </w:style>
  <w:style w:type="character" w:customStyle="1" w:styleId="DocumentMapChar">
    <w:name w:val="Document Map Char"/>
    <w:basedOn w:val="DefaultParagraphFont"/>
    <w:link w:val="DocumentMap"/>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16626960">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8372E-3005-4EDC-959A-A072F098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1213</Words>
  <Characters>6920</Characters>
  <Application>Microsoft Office Word</Application>
  <DocSecurity>0</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MW</cp:lastModifiedBy>
  <cp:revision>3</cp:revision>
  <dcterms:created xsi:type="dcterms:W3CDTF">2016-05-02T13:21:00Z</dcterms:created>
  <dcterms:modified xsi:type="dcterms:W3CDTF">2016-05-02T13:46:00Z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(3)i8mS8ZQxCeS3cWw33BjFVs2xDs1tgy7/HRRmSFbMs6lqjXw1jYYD9MaffN+GznM+Ii11Xkb7
tHcoOeFN9r3t3nIMEc2vhP5qlA99lsA1byYErI7wKqirBfEkNKtb580AJBAvSW66qvCnjA33
po/lkpA2DqZNtjLT77tsYYNWRVWT/vwX+eLlEa4wKV6jkGrL5od52I1AvgMloK+Dg1nWk5Qr
xQN1tzThuLt242LG7a</vt:lpwstr>
  </property>
  <property fmtid="{D5CDD505-2E9C-101B-9397-08002B2CF9AE}" pid="3" name="_2015_ms_pID_7253431">
    <vt:lpwstr>O3b/gqteOzq3YzLdo/GvAnDhnwd1MTAsPhYQLlAa0pJqMsxpZZsVc0
J45R5qMgZ/e4oGUuTX5A18fdgoqWvERfzKNLgl3tXjPhIYZOnqVq7+LQsi6oPAT/X7bW+3Ad
6Ui+XdiKIsbhGLcQm/iXHilKW+RPjjzL35ZTaomcO1e2Uys3kOjA434EyQ+orAei9n3Y33oa
EAz00kGOpuJ4m5FcTCwRjg+3rMPJIAsLvmJz</vt:lpwstr>
  </property>
  <property fmtid="{D5CDD505-2E9C-101B-9397-08002B2CF9AE}" pid="4" name="_2015_ms_pID_7253432">
    <vt:lpwstr>bPEKdBrKORgYVx5giWYnZf8RhN8dz5Kjce4X
67OOUtrIFZHwCodK9JsaUjaPkz0gvXJ5tI8KCrC3i/6XKqRz2RY2UIPcxJ6iZxFbTHcQvC9X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1461965730</vt:lpwstr>
  </property>
</Properties>
</file>